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BDF1C2" w14:textId="6606AC42" w:rsidR="00313E94" w:rsidRPr="0041094F" w:rsidRDefault="00313E94" w:rsidP="00313E94">
      <w:pPr>
        <w:rPr>
          <w:b/>
          <w:bCs/>
          <w:sz w:val="22"/>
          <w:szCs w:val="22"/>
        </w:rPr>
      </w:pPr>
      <w:r w:rsidRPr="0041094F">
        <w:rPr>
          <w:b/>
          <w:bCs/>
          <w:sz w:val="22"/>
          <w:szCs w:val="22"/>
        </w:rPr>
        <w:t xml:space="preserve">LIIKLUSKORRALDUSE TÜÜPJOONISED </w:t>
      </w:r>
    </w:p>
    <w:p w14:paraId="1235BBA3" w14:textId="77777777" w:rsidR="008B3EFE" w:rsidRPr="0041094F" w:rsidRDefault="008B3EFE" w:rsidP="00FF0024">
      <w:pPr>
        <w:rPr>
          <w:b/>
        </w:rPr>
      </w:pPr>
    </w:p>
    <w:tbl>
      <w:tblPr>
        <w:tblStyle w:val="Kontuurtabel"/>
        <w:tblW w:w="15445" w:type="dxa"/>
        <w:tblLayout w:type="fixed"/>
        <w:tblLook w:val="04A0" w:firstRow="1" w:lastRow="0" w:firstColumn="1" w:lastColumn="0" w:noHBand="0" w:noVBand="1"/>
      </w:tblPr>
      <w:tblGrid>
        <w:gridCol w:w="5383"/>
        <w:gridCol w:w="1559"/>
        <w:gridCol w:w="709"/>
        <w:gridCol w:w="567"/>
        <w:gridCol w:w="567"/>
        <w:gridCol w:w="851"/>
        <w:gridCol w:w="1699"/>
        <w:gridCol w:w="1276"/>
        <w:gridCol w:w="709"/>
        <w:gridCol w:w="2125"/>
      </w:tblGrid>
      <w:tr w:rsidR="005C1ADD" w:rsidRPr="0041094F" w14:paraId="73BB39BD" w14:textId="77777777" w:rsidTr="00687D60">
        <w:trPr>
          <w:trHeight w:val="1210"/>
        </w:trPr>
        <w:tc>
          <w:tcPr>
            <w:tcW w:w="5383" w:type="dxa"/>
            <w:shd w:val="clear" w:color="auto" w:fill="auto"/>
          </w:tcPr>
          <w:p w14:paraId="37DA3EC8" w14:textId="2B9B442A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b/>
              </w:rPr>
              <w:br w:type="page"/>
            </w:r>
            <w:r w:rsidRPr="0041094F">
              <w:rPr>
                <w:rFonts w:ascii="Times New Roman" w:hAnsi="Times New Roman"/>
              </w:rPr>
              <w:t>KOOSKÕLASTATUD</w:t>
            </w:r>
          </w:p>
          <w:p w14:paraId="4AA74790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Transpordiamet, Teehoiuteenistus</w:t>
            </w:r>
          </w:p>
          <w:p w14:paraId="0E712F0A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[ … ] - liikluskorraldaja</w:t>
            </w:r>
          </w:p>
          <w:p w14:paraId="2726504D" w14:textId="4C4935FB" w:rsidR="005C1ADD" w:rsidRPr="0041094F" w:rsidRDefault="00E22333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… (kuupäev)</w:t>
            </w:r>
          </w:p>
        </w:tc>
        <w:tc>
          <w:tcPr>
            <w:tcW w:w="10062" w:type="dxa"/>
            <w:gridSpan w:val="9"/>
            <w:vMerge w:val="restart"/>
            <w:shd w:val="clear" w:color="auto" w:fill="auto"/>
          </w:tcPr>
          <w:p w14:paraId="03E36042" w14:textId="77777777" w:rsidR="005C1ADD" w:rsidRPr="0041094F" w:rsidRDefault="005C1ADD" w:rsidP="00136FA4">
            <w:pPr>
              <w:widowControl w:val="0"/>
              <w:jc w:val="center"/>
              <w:rPr>
                <w:rFonts w:ascii="Times New Roman" w:hAnsi="Times New Roman"/>
              </w:rPr>
            </w:pPr>
          </w:p>
          <w:p w14:paraId="44F085FD" w14:textId="77777777" w:rsidR="005C1ADD" w:rsidRPr="0041094F" w:rsidRDefault="005C1ADD" w:rsidP="00136FA4">
            <w:pPr>
              <w:widowControl w:val="0"/>
              <w:jc w:val="center"/>
              <w:rPr>
                <w:rFonts w:ascii="Times New Roman" w:hAnsi="Times New Roman"/>
              </w:rPr>
            </w:pPr>
            <w:r w:rsidRPr="0041094F">
              <w:rPr>
                <w:noProof/>
                <w:lang w:eastAsia="et-EE"/>
              </w:rPr>
              <w:drawing>
                <wp:inline distT="0" distB="0" distL="0" distR="0" wp14:anchorId="055C89A4" wp14:editId="1972C5BC">
                  <wp:extent cx="4222143" cy="4445931"/>
                  <wp:effectExtent l="0" t="0" r="6985" b="0"/>
                  <wp:docPr id="3" name="Pilt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41177" cy="44659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A5115B9" w14:textId="77777777" w:rsidR="005C1ADD" w:rsidRPr="0041094F" w:rsidRDefault="005C1ADD" w:rsidP="00136FA4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</w:tr>
      <w:tr w:rsidR="005C1ADD" w:rsidRPr="0041094F" w14:paraId="20EE79EF" w14:textId="77777777" w:rsidTr="00687D60">
        <w:trPr>
          <w:trHeight w:val="6356"/>
        </w:trPr>
        <w:tc>
          <w:tcPr>
            <w:tcW w:w="5383" w:type="dxa"/>
            <w:vMerge w:val="restart"/>
            <w:shd w:val="clear" w:color="auto" w:fill="auto"/>
          </w:tcPr>
          <w:p w14:paraId="70A2F833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TINGIMUSED:</w:t>
            </w:r>
          </w:p>
          <w:p w14:paraId="3718B623" w14:textId="77777777" w:rsidR="005C1ADD" w:rsidRPr="0041094F" w:rsidRDefault="005C1ADD" w:rsidP="005C1ADD">
            <w:pPr>
              <w:pStyle w:val="Loendilik"/>
              <w:numPr>
                <w:ilvl w:val="0"/>
                <w:numId w:val="23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Liikluse korraldamisel objektil juhinduda kehtivatest õigusaktidest, sh määrusest majandus- ja taristuministri </w:t>
            </w:r>
            <w:r w:rsidRPr="0041094F">
              <w:rPr>
                <w:rFonts w:ascii="Times New Roman" w:hAnsi="Times New Roman"/>
                <w:color w:val="202020"/>
                <w:sz w:val="20"/>
                <w:shd w:val="clear" w:color="auto" w:fill="FFFFFF"/>
                <w:lang w:val="et-EE"/>
              </w:rPr>
              <w:t>13.07.2018.a määrusest  nr 43</w:t>
            </w: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„Nõuded ajutisele liikluskorraldusele“ ja juhendist „Riigiteede ajutine liikluskorraldus“ MA 2018-009. </w:t>
            </w:r>
          </w:p>
          <w:p w14:paraId="4A102F10" w14:textId="77777777" w:rsidR="005C1ADD" w:rsidRPr="0041094F" w:rsidRDefault="005C1ADD" w:rsidP="005C1ADD">
            <w:pPr>
              <w:pStyle w:val="Loendilik"/>
              <w:numPr>
                <w:ilvl w:val="0"/>
                <w:numId w:val="23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Paigaldatavad ajutised liiklusmärgid  peavad olema 2. klassi valguspeegeldava kilega. Liikluse korraldamisel kasutada 2. suurusgrupi liiklusmärke.</w:t>
            </w:r>
          </w:p>
          <w:p w14:paraId="69EA4430" w14:textId="77777777" w:rsidR="005C1ADD" w:rsidRPr="0041094F" w:rsidRDefault="005C1ADD" w:rsidP="005C1ADD">
            <w:pPr>
              <w:pStyle w:val="Loendilik"/>
              <w:numPr>
                <w:ilvl w:val="0"/>
                <w:numId w:val="23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Teele paigaldatud ajutise märgi kõrgus teekattest peab olema vähemalt 0,6 m.</w:t>
            </w:r>
          </w:p>
          <w:p w14:paraId="5B46DB4C" w14:textId="77777777" w:rsidR="005C1ADD" w:rsidRPr="0041094F" w:rsidRDefault="005C1ADD" w:rsidP="005C1ADD">
            <w:pPr>
              <w:pStyle w:val="Loendilik"/>
              <w:numPr>
                <w:ilvl w:val="0"/>
                <w:numId w:val="23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Teel ja teemaal töötaval sõidukil peab olema sisse lülitatud vähemalt üks nõuetele vastav ja igas suunas nähtav kollane vilkur või vilkurite kombinatsioon ja </w:t>
            </w:r>
            <w:bookmarkStart w:id="0" w:name="__DdeLink__166_25941583921111"/>
            <w:r w:rsidRPr="0041094F">
              <w:rPr>
                <w:rFonts w:ascii="Times New Roman" w:hAnsi="Times New Roman"/>
                <w:sz w:val="20"/>
                <w:lang w:val="et-EE"/>
              </w:rPr>
              <w:t>teel töötav inimene peab kandma standardi EVS-EN ISO 20471 kohast märguriietust.</w:t>
            </w:r>
            <w:bookmarkEnd w:id="0"/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</w:t>
            </w:r>
          </w:p>
          <w:p w14:paraId="4857E819" w14:textId="77777777" w:rsidR="005C1ADD" w:rsidRPr="0041094F" w:rsidRDefault="005C1ADD" w:rsidP="005C1ADD">
            <w:pPr>
              <w:pStyle w:val="Loendilik"/>
              <w:numPr>
                <w:ilvl w:val="0"/>
                <w:numId w:val="23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Sõiduteel väljaspool tööruumi ei tohi parkida sõidukeid ja mehhanisme ega ladustada materjale.</w:t>
            </w:r>
          </w:p>
          <w:p w14:paraId="6F6FD9BA" w14:textId="77777777" w:rsidR="005C1ADD" w:rsidRPr="0041094F" w:rsidRDefault="005C1ADD" w:rsidP="005C1ADD">
            <w:pPr>
              <w:pStyle w:val="Loendilik"/>
              <w:numPr>
                <w:ilvl w:val="0"/>
                <w:numId w:val="23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Tagada tööde teostamise alal teekatte puhtus.</w:t>
            </w:r>
          </w:p>
          <w:p w14:paraId="31009BD3" w14:textId="77777777" w:rsidR="005C1ADD" w:rsidRPr="0041094F" w:rsidRDefault="005C1ADD" w:rsidP="005C1ADD">
            <w:pPr>
              <w:pStyle w:val="Loendilik"/>
              <w:numPr>
                <w:ilvl w:val="0"/>
                <w:numId w:val="23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Langetamis-, virnastamis- ja laadimistöid tegevate masinate töötuled ei tohi pimestada teel liiklejaid.</w:t>
            </w:r>
          </w:p>
          <w:p w14:paraId="7F66ACD0" w14:textId="77777777" w:rsidR="005C1ADD" w:rsidRPr="0041094F" w:rsidRDefault="005C1ADD" w:rsidP="005C1ADD">
            <w:pPr>
              <w:pStyle w:val="Loendilik"/>
              <w:numPr>
                <w:ilvl w:val="0"/>
                <w:numId w:val="23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color w:val="FF0000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color w:val="FF0000"/>
                <w:sz w:val="20"/>
                <w:lang w:val="et-EE"/>
              </w:rPr>
              <w:t>Metsamaterjali kaugus sõidutee servast ≥ 4,0 m.</w:t>
            </w:r>
          </w:p>
          <w:p w14:paraId="2100AC7D" w14:textId="77777777" w:rsidR="005C1ADD" w:rsidRPr="0041094F" w:rsidRDefault="005C1ADD" w:rsidP="005C1ADD">
            <w:pPr>
              <w:pStyle w:val="Loendilik"/>
              <w:numPr>
                <w:ilvl w:val="0"/>
                <w:numId w:val="23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Vähemalt 24 tundi enne tööde alustamist või liikluskorralduse muutmist teavitada </w:t>
            </w:r>
            <w:proofErr w:type="spellStart"/>
            <w:r w:rsidRPr="0041094F">
              <w:rPr>
                <w:rFonts w:ascii="Times New Roman" w:hAnsi="Times New Roman"/>
                <w:sz w:val="20"/>
                <w:lang w:val="et-EE"/>
              </w:rPr>
              <w:t>liiklusjuhtimiskeskust</w:t>
            </w:r>
            <w:proofErr w:type="spellEnd"/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 e-post </w:t>
            </w:r>
            <w:hyperlink r:id="rId9" w:history="1">
              <w:r w:rsidRPr="0041094F">
                <w:rPr>
                  <w:rStyle w:val="Hperlink"/>
                  <w:rFonts w:ascii="Times New Roman" w:hAnsi="Times New Roman"/>
                  <w:sz w:val="20"/>
                  <w:lang w:val="et-EE"/>
                </w:rPr>
                <w:t>tmc@transpordiamet.ee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või  Transpordiametit Tark Tee </w:t>
            </w:r>
            <w:hyperlink r:id="rId10" w:history="1">
              <w:r w:rsidRPr="0041094F">
                <w:rPr>
                  <w:rStyle w:val="Hperlink"/>
                  <w:rFonts w:ascii="Times New Roman" w:hAnsi="Times New Roman"/>
                  <w:sz w:val="20"/>
                  <w:lang w:val="et-EE"/>
                </w:rPr>
                <w:t>liikluspiirangute iseteeninduskeskkonnas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,  millele pääseb ligi Transpordiameti e-teeninduse kaudu.  </w:t>
            </w:r>
          </w:p>
          <w:p w14:paraId="31E5F3E1" w14:textId="77777777" w:rsidR="005C1ADD" w:rsidRPr="0041094F" w:rsidRDefault="005C1ADD" w:rsidP="00136FA4">
            <w:pPr>
              <w:pStyle w:val="Loendilik"/>
              <w:spacing w:line="240" w:lineRule="auto"/>
              <w:rPr>
                <w:rFonts w:ascii="Times New Roman" w:hAnsi="Times New Roman"/>
                <w:sz w:val="20"/>
                <w:lang w:val="et-EE"/>
              </w:rPr>
            </w:pPr>
          </w:p>
          <w:p w14:paraId="5DC9C89E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Kooskõlastatud liikluskorralduse joonised ei asenda teel ja teemaal töötamise luba.</w:t>
            </w:r>
          </w:p>
          <w:p w14:paraId="212232FC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Joonis peab olema koos loaga tööde teostamise ajal objektil.</w:t>
            </w:r>
          </w:p>
          <w:p w14:paraId="380AC25E" w14:textId="77777777" w:rsidR="005C1ADD" w:rsidRPr="0041094F" w:rsidRDefault="005C1ADD" w:rsidP="00136FA4">
            <w:pPr>
              <w:pStyle w:val="Loendilik"/>
              <w:spacing w:line="240" w:lineRule="auto"/>
              <w:rPr>
                <w:rFonts w:ascii="Times New Roman" w:hAnsi="Times New Roman"/>
                <w:sz w:val="20"/>
                <w:lang w:val="et-EE"/>
              </w:rPr>
            </w:pPr>
          </w:p>
        </w:tc>
        <w:tc>
          <w:tcPr>
            <w:tcW w:w="10062" w:type="dxa"/>
            <w:gridSpan w:val="9"/>
            <w:vMerge/>
            <w:shd w:val="clear" w:color="auto" w:fill="auto"/>
          </w:tcPr>
          <w:p w14:paraId="0FCF5B4E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C1ADD" w:rsidRPr="0041094F" w14:paraId="2DBFD3AE" w14:textId="77777777" w:rsidTr="00136FA4">
        <w:trPr>
          <w:trHeight w:val="271"/>
        </w:trPr>
        <w:tc>
          <w:tcPr>
            <w:tcW w:w="5383" w:type="dxa"/>
            <w:vMerge/>
            <w:shd w:val="clear" w:color="auto" w:fill="auto"/>
          </w:tcPr>
          <w:p w14:paraId="77C87AF2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61218DCC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Tüüpjoonis</w:t>
            </w:r>
          </w:p>
        </w:tc>
        <w:tc>
          <w:tcPr>
            <w:tcW w:w="5669" w:type="dxa"/>
            <w:gridSpan w:val="6"/>
            <w:shd w:val="clear" w:color="auto" w:fill="auto"/>
          </w:tcPr>
          <w:p w14:paraId="5F49BCED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Metsamaterjali ladustamine kattega tee äärde – kiirus 70-90 km/h</w:t>
            </w:r>
          </w:p>
        </w:tc>
        <w:tc>
          <w:tcPr>
            <w:tcW w:w="2834" w:type="dxa"/>
            <w:gridSpan w:val="2"/>
            <w:shd w:val="clear" w:color="auto" w:fill="auto"/>
          </w:tcPr>
          <w:p w14:paraId="2AE1A691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Joonis 5-1</w:t>
            </w:r>
          </w:p>
        </w:tc>
      </w:tr>
      <w:tr w:rsidR="005C1ADD" w:rsidRPr="0041094F" w14:paraId="3825A86D" w14:textId="77777777" w:rsidTr="00136FA4">
        <w:trPr>
          <w:trHeight w:val="567"/>
        </w:trPr>
        <w:tc>
          <w:tcPr>
            <w:tcW w:w="5383" w:type="dxa"/>
            <w:vMerge/>
            <w:shd w:val="clear" w:color="auto" w:fill="auto"/>
          </w:tcPr>
          <w:p w14:paraId="33288D3C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35BEF42A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 nimetus</w:t>
            </w:r>
          </w:p>
        </w:tc>
        <w:tc>
          <w:tcPr>
            <w:tcW w:w="4393" w:type="dxa"/>
            <w:gridSpan w:val="5"/>
            <w:shd w:val="clear" w:color="auto" w:fill="auto"/>
          </w:tcPr>
          <w:p w14:paraId="79A9C007" w14:textId="49690A67" w:rsidR="005C1ADD" w:rsidRPr="0041094F" w:rsidRDefault="008910BD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Ladustamine</w:t>
            </w:r>
          </w:p>
        </w:tc>
        <w:tc>
          <w:tcPr>
            <w:tcW w:w="1276" w:type="dxa"/>
            <w:shd w:val="clear" w:color="auto" w:fill="auto"/>
          </w:tcPr>
          <w:p w14:paraId="0038C568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Teostamise aeg</w:t>
            </w:r>
          </w:p>
        </w:tc>
        <w:tc>
          <w:tcPr>
            <w:tcW w:w="2834" w:type="dxa"/>
            <w:gridSpan w:val="2"/>
            <w:shd w:val="clear" w:color="auto" w:fill="auto"/>
          </w:tcPr>
          <w:p w14:paraId="1CF9D9CF" w14:textId="5DC0E509" w:rsidR="005C1ADD" w:rsidRPr="0041094F" w:rsidRDefault="008910BD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30.10.2024-25.11.2024</w:t>
            </w:r>
          </w:p>
        </w:tc>
      </w:tr>
      <w:tr w:rsidR="005C1ADD" w:rsidRPr="0041094F" w14:paraId="08F2B90F" w14:textId="77777777" w:rsidTr="00136FA4">
        <w:trPr>
          <w:trHeight w:val="230"/>
        </w:trPr>
        <w:tc>
          <w:tcPr>
            <w:tcW w:w="5383" w:type="dxa"/>
            <w:vMerge/>
            <w:shd w:val="clear" w:color="auto" w:fill="auto"/>
          </w:tcPr>
          <w:p w14:paraId="17BB37BD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14:paraId="045614D9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asukoht</w:t>
            </w:r>
          </w:p>
        </w:tc>
        <w:tc>
          <w:tcPr>
            <w:tcW w:w="709" w:type="dxa"/>
            <w:shd w:val="clear" w:color="auto" w:fill="auto"/>
          </w:tcPr>
          <w:p w14:paraId="756A6B5F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nr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0EA6119A" w14:textId="4C1F7F62" w:rsidR="005C1ADD" w:rsidRPr="0041094F" w:rsidRDefault="008910BD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19133</w:t>
            </w:r>
          </w:p>
        </w:tc>
        <w:tc>
          <w:tcPr>
            <w:tcW w:w="851" w:type="dxa"/>
            <w:shd w:val="clear" w:color="auto" w:fill="auto"/>
          </w:tcPr>
          <w:p w14:paraId="13FDFE9D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nimi</w:t>
            </w:r>
          </w:p>
        </w:tc>
        <w:tc>
          <w:tcPr>
            <w:tcW w:w="2975" w:type="dxa"/>
            <w:gridSpan w:val="2"/>
            <w:shd w:val="clear" w:color="auto" w:fill="auto"/>
          </w:tcPr>
          <w:p w14:paraId="121D9352" w14:textId="057167BF" w:rsidR="005C1ADD" w:rsidRPr="0041094F" w:rsidRDefault="008910BD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Kulli-</w:t>
            </w:r>
            <w:proofErr w:type="spellStart"/>
            <w:r>
              <w:rPr>
                <w:rFonts w:ascii="Times New Roman" w:hAnsi="Times New Roman"/>
              </w:rPr>
              <w:t>Rädi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14:paraId="13A972CE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Km</w:t>
            </w:r>
          </w:p>
        </w:tc>
        <w:tc>
          <w:tcPr>
            <w:tcW w:w="2125" w:type="dxa"/>
            <w:shd w:val="clear" w:color="auto" w:fill="auto"/>
          </w:tcPr>
          <w:p w14:paraId="66A5FD49" w14:textId="6AA5BEC2" w:rsidR="005C1ADD" w:rsidRPr="0041094F" w:rsidRDefault="008910BD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1,5-1,7</w:t>
            </w:r>
          </w:p>
        </w:tc>
      </w:tr>
      <w:tr w:rsidR="005C1ADD" w:rsidRPr="0041094F" w14:paraId="24A76E11" w14:textId="77777777" w:rsidTr="00136FA4">
        <w:trPr>
          <w:trHeight w:val="230"/>
        </w:trPr>
        <w:tc>
          <w:tcPr>
            <w:tcW w:w="5383" w:type="dxa"/>
            <w:vMerge/>
            <w:shd w:val="clear" w:color="auto" w:fill="auto"/>
          </w:tcPr>
          <w:p w14:paraId="62B21843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14:paraId="6559BBCC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3E866BCF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Muu info</w:t>
            </w:r>
          </w:p>
        </w:tc>
        <w:tc>
          <w:tcPr>
            <w:tcW w:w="7794" w:type="dxa"/>
            <w:gridSpan w:val="7"/>
            <w:shd w:val="clear" w:color="auto" w:fill="auto"/>
          </w:tcPr>
          <w:p w14:paraId="45E2B0DA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C1ADD" w:rsidRPr="0041094F" w14:paraId="02533CBC" w14:textId="77777777" w:rsidTr="00136FA4">
        <w:trPr>
          <w:trHeight w:val="394"/>
        </w:trPr>
        <w:tc>
          <w:tcPr>
            <w:tcW w:w="5383" w:type="dxa"/>
            <w:vMerge/>
            <w:shd w:val="clear" w:color="auto" w:fill="auto"/>
          </w:tcPr>
          <w:p w14:paraId="463657F8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2DD99E1C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teostaja</w:t>
            </w:r>
          </w:p>
        </w:tc>
        <w:tc>
          <w:tcPr>
            <w:tcW w:w="8503" w:type="dxa"/>
            <w:gridSpan w:val="8"/>
            <w:shd w:val="clear" w:color="auto" w:fill="auto"/>
          </w:tcPr>
          <w:p w14:paraId="109369EC" w14:textId="12B5336D" w:rsidR="005C1ADD" w:rsidRPr="0041094F" w:rsidRDefault="008910BD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OÜ </w:t>
            </w:r>
            <w:proofErr w:type="spellStart"/>
            <w:r>
              <w:rPr>
                <w:rFonts w:ascii="Times New Roman" w:hAnsi="Times New Roman"/>
              </w:rPr>
              <w:t>Starforest</w:t>
            </w:r>
            <w:proofErr w:type="spellEnd"/>
          </w:p>
        </w:tc>
      </w:tr>
      <w:tr w:rsidR="005C1ADD" w:rsidRPr="0041094F" w14:paraId="6EB4546D" w14:textId="77777777" w:rsidTr="00136FA4">
        <w:trPr>
          <w:trHeight w:val="307"/>
        </w:trPr>
        <w:tc>
          <w:tcPr>
            <w:tcW w:w="5383" w:type="dxa"/>
            <w:vMerge/>
            <w:shd w:val="clear" w:color="auto" w:fill="auto"/>
          </w:tcPr>
          <w:p w14:paraId="4E4D9C0A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gridSpan w:val="3"/>
            <w:shd w:val="clear" w:color="auto" w:fill="auto"/>
          </w:tcPr>
          <w:p w14:paraId="1267F7C4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Liikluskorralduse eest vastutaja</w:t>
            </w:r>
          </w:p>
        </w:tc>
        <w:tc>
          <w:tcPr>
            <w:tcW w:w="567" w:type="dxa"/>
            <w:shd w:val="clear" w:color="auto" w:fill="auto"/>
          </w:tcPr>
          <w:p w14:paraId="3998D34D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Nimi</w:t>
            </w:r>
          </w:p>
        </w:tc>
        <w:tc>
          <w:tcPr>
            <w:tcW w:w="3826" w:type="dxa"/>
            <w:gridSpan w:val="3"/>
            <w:shd w:val="clear" w:color="auto" w:fill="auto"/>
          </w:tcPr>
          <w:p w14:paraId="36EEF42F" w14:textId="0A0FACE6" w:rsidR="005C1ADD" w:rsidRPr="0041094F" w:rsidRDefault="008910BD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Gunnar Soodla</w:t>
            </w:r>
          </w:p>
        </w:tc>
        <w:tc>
          <w:tcPr>
            <w:tcW w:w="709" w:type="dxa"/>
            <w:shd w:val="clear" w:color="auto" w:fill="auto"/>
          </w:tcPr>
          <w:p w14:paraId="081A864B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Tel. nr</w:t>
            </w:r>
          </w:p>
        </w:tc>
        <w:tc>
          <w:tcPr>
            <w:tcW w:w="2125" w:type="dxa"/>
            <w:shd w:val="clear" w:color="auto" w:fill="auto"/>
          </w:tcPr>
          <w:p w14:paraId="7C9EAF34" w14:textId="16689773" w:rsidR="005C1ADD" w:rsidRPr="0041094F" w:rsidRDefault="008910BD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5032632</w:t>
            </w:r>
          </w:p>
        </w:tc>
      </w:tr>
    </w:tbl>
    <w:p w14:paraId="1717C13A" w14:textId="4220B0FF" w:rsidR="005C1ADD" w:rsidRPr="0041094F" w:rsidRDefault="005C1ADD" w:rsidP="005C1ADD">
      <w:pPr>
        <w:spacing w:after="120"/>
      </w:pPr>
    </w:p>
    <w:tbl>
      <w:tblPr>
        <w:tblStyle w:val="Kontuurtabel"/>
        <w:tblW w:w="15445" w:type="dxa"/>
        <w:tblLayout w:type="fixed"/>
        <w:tblLook w:val="04A0" w:firstRow="1" w:lastRow="0" w:firstColumn="1" w:lastColumn="0" w:noHBand="0" w:noVBand="1"/>
      </w:tblPr>
      <w:tblGrid>
        <w:gridCol w:w="5383"/>
        <w:gridCol w:w="1559"/>
        <w:gridCol w:w="709"/>
        <w:gridCol w:w="567"/>
        <w:gridCol w:w="567"/>
        <w:gridCol w:w="851"/>
        <w:gridCol w:w="1699"/>
        <w:gridCol w:w="1276"/>
        <w:gridCol w:w="709"/>
        <w:gridCol w:w="2125"/>
      </w:tblGrid>
      <w:tr w:rsidR="005C1ADD" w:rsidRPr="0041094F" w14:paraId="41F31928" w14:textId="77777777" w:rsidTr="00136FA4">
        <w:trPr>
          <w:trHeight w:val="1338"/>
        </w:trPr>
        <w:tc>
          <w:tcPr>
            <w:tcW w:w="5383" w:type="dxa"/>
            <w:shd w:val="clear" w:color="auto" w:fill="auto"/>
          </w:tcPr>
          <w:p w14:paraId="623A2E39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lastRenderedPageBreak/>
              <w:t>KOOSKÕLASTATUD</w:t>
            </w:r>
          </w:p>
          <w:p w14:paraId="6D0C2F39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Transpordiamet, Teehoiuteenistus</w:t>
            </w:r>
          </w:p>
          <w:p w14:paraId="077C9AD7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[ … ] - liikluskorraldaja</w:t>
            </w:r>
          </w:p>
          <w:p w14:paraId="524CEAC5" w14:textId="6B0DB1D9" w:rsidR="005C1ADD" w:rsidRPr="0041094F" w:rsidRDefault="00E22333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… (kuupäev)</w:t>
            </w:r>
          </w:p>
        </w:tc>
        <w:tc>
          <w:tcPr>
            <w:tcW w:w="10062" w:type="dxa"/>
            <w:gridSpan w:val="9"/>
            <w:vMerge w:val="restart"/>
            <w:shd w:val="clear" w:color="auto" w:fill="auto"/>
          </w:tcPr>
          <w:p w14:paraId="6BD75809" w14:textId="77777777" w:rsidR="005C1ADD" w:rsidRPr="0041094F" w:rsidRDefault="005C1ADD" w:rsidP="00136FA4">
            <w:pPr>
              <w:widowControl w:val="0"/>
              <w:jc w:val="center"/>
              <w:rPr>
                <w:rFonts w:ascii="Times New Roman" w:hAnsi="Times New Roman"/>
              </w:rPr>
            </w:pPr>
          </w:p>
          <w:p w14:paraId="3F59549F" w14:textId="77777777" w:rsidR="005C1ADD" w:rsidRPr="0041094F" w:rsidRDefault="005C1ADD" w:rsidP="00136FA4">
            <w:pPr>
              <w:widowControl w:val="0"/>
              <w:jc w:val="center"/>
              <w:rPr>
                <w:rFonts w:ascii="Times New Roman" w:hAnsi="Times New Roman"/>
              </w:rPr>
            </w:pPr>
            <w:r w:rsidRPr="0041094F">
              <w:rPr>
                <w:noProof/>
                <w:lang w:eastAsia="et-EE"/>
              </w:rPr>
              <w:drawing>
                <wp:inline distT="0" distB="0" distL="0" distR="0" wp14:anchorId="157BAD95" wp14:editId="02481EAA">
                  <wp:extent cx="4699221" cy="4948296"/>
                  <wp:effectExtent l="0" t="0" r="6350" b="5080"/>
                  <wp:docPr id="4" name="Pilt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19132" cy="49692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1101B45" w14:textId="77777777" w:rsidR="005C1ADD" w:rsidRPr="0041094F" w:rsidRDefault="005C1ADD" w:rsidP="00136FA4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</w:tr>
      <w:tr w:rsidR="005C1ADD" w:rsidRPr="0041094F" w14:paraId="7087BDCE" w14:textId="77777777" w:rsidTr="00687D60">
        <w:trPr>
          <w:trHeight w:val="6863"/>
        </w:trPr>
        <w:tc>
          <w:tcPr>
            <w:tcW w:w="5383" w:type="dxa"/>
            <w:vMerge w:val="restart"/>
            <w:shd w:val="clear" w:color="auto" w:fill="auto"/>
          </w:tcPr>
          <w:p w14:paraId="2618ED5F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TINGIMUSED:</w:t>
            </w:r>
          </w:p>
          <w:p w14:paraId="2557272F" w14:textId="77777777" w:rsidR="005C1ADD" w:rsidRPr="0041094F" w:rsidRDefault="005C1ADD" w:rsidP="005C1ADD">
            <w:pPr>
              <w:pStyle w:val="Loendilik"/>
              <w:numPr>
                <w:ilvl w:val="0"/>
                <w:numId w:val="24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Liikluse korraldamisel objektil juhinduda kehtivatest õigusaktidest, sh määrusest majandus- ja taristuministri </w:t>
            </w:r>
            <w:r w:rsidRPr="0041094F">
              <w:rPr>
                <w:rFonts w:ascii="Times New Roman" w:hAnsi="Times New Roman"/>
                <w:color w:val="202020"/>
                <w:sz w:val="20"/>
                <w:shd w:val="clear" w:color="auto" w:fill="FFFFFF"/>
                <w:lang w:val="et-EE"/>
              </w:rPr>
              <w:t>13.07.2018.a määrusest  nr 43</w:t>
            </w: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„Nõuded ajutisele liikluskorraldusele“ ja juhendist „Riigiteede ajutine liikluskorraldus“ MA 2018-009. </w:t>
            </w:r>
          </w:p>
          <w:p w14:paraId="1B870F77" w14:textId="77777777" w:rsidR="005C1ADD" w:rsidRPr="0041094F" w:rsidRDefault="005C1ADD" w:rsidP="005C1ADD">
            <w:pPr>
              <w:pStyle w:val="Loendilik"/>
              <w:numPr>
                <w:ilvl w:val="0"/>
                <w:numId w:val="24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Paigaldatavad ajutised liiklusmärgid  peavad olema 2. klassi valguspeegeldava kilega. Liikluse korraldamisel kasutada 2. suurusgrupi liiklusmärke.</w:t>
            </w:r>
          </w:p>
          <w:p w14:paraId="27691675" w14:textId="77777777" w:rsidR="005C1ADD" w:rsidRPr="0041094F" w:rsidRDefault="005C1ADD" w:rsidP="005C1ADD">
            <w:pPr>
              <w:pStyle w:val="Loendilik"/>
              <w:numPr>
                <w:ilvl w:val="0"/>
                <w:numId w:val="24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Teele paigaldatud ajutise märgi kõrgus teekattest peab olema vähemalt 0,6 m.</w:t>
            </w:r>
          </w:p>
          <w:p w14:paraId="058F5243" w14:textId="77777777" w:rsidR="005C1ADD" w:rsidRPr="0041094F" w:rsidRDefault="005C1ADD" w:rsidP="005C1ADD">
            <w:pPr>
              <w:pStyle w:val="Loendilik"/>
              <w:numPr>
                <w:ilvl w:val="0"/>
                <w:numId w:val="24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Teel ja teemaal töötaval sõidukil peab olema sisse lülitatud vähemalt üks nõuetele vastav ja igas suunas nähtav kollane vilkur või vilkurite kombinatsioon ja teel töötav inimene peab kandma standardi EVS-EN ISO 20471 kohast märguriietust. </w:t>
            </w:r>
          </w:p>
          <w:p w14:paraId="665379F4" w14:textId="77777777" w:rsidR="005C1ADD" w:rsidRPr="0041094F" w:rsidRDefault="005C1ADD" w:rsidP="005C1ADD">
            <w:pPr>
              <w:pStyle w:val="Loendilik"/>
              <w:numPr>
                <w:ilvl w:val="0"/>
                <w:numId w:val="24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Sõiduteel väljaspool tööruumi ei tohi parkida sõidukeid ja mehhanisme ega ladustada materjale.</w:t>
            </w:r>
          </w:p>
          <w:p w14:paraId="2B7A6686" w14:textId="77777777" w:rsidR="005C1ADD" w:rsidRPr="0041094F" w:rsidRDefault="005C1ADD" w:rsidP="005C1ADD">
            <w:pPr>
              <w:pStyle w:val="Loendilik"/>
              <w:numPr>
                <w:ilvl w:val="0"/>
                <w:numId w:val="24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Tagada tööde teostamise alal teekatte puhtus.</w:t>
            </w:r>
          </w:p>
          <w:p w14:paraId="11BBF734" w14:textId="77777777" w:rsidR="005C1ADD" w:rsidRPr="0041094F" w:rsidRDefault="005C1ADD" w:rsidP="005C1ADD">
            <w:pPr>
              <w:pStyle w:val="Loendilik"/>
              <w:numPr>
                <w:ilvl w:val="0"/>
                <w:numId w:val="24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Langetamis-, virnastamis- ja laadimistöid tegevate masinate töötuled ei tohi pimestada teel liiklejaid.</w:t>
            </w:r>
          </w:p>
          <w:p w14:paraId="7307352B" w14:textId="77777777" w:rsidR="005C1ADD" w:rsidRPr="0041094F" w:rsidRDefault="005C1ADD" w:rsidP="005C1ADD">
            <w:pPr>
              <w:pStyle w:val="Loendilik"/>
              <w:numPr>
                <w:ilvl w:val="0"/>
                <w:numId w:val="24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color w:val="FF0000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color w:val="FF0000"/>
                <w:sz w:val="20"/>
                <w:lang w:val="et-EE"/>
              </w:rPr>
              <w:t>Metsamaterjali kaugus kruusatee servast ≥ 2,5 m.</w:t>
            </w:r>
          </w:p>
          <w:p w14:paraId="768FA40F" w14:textId="77777777" w:rsidR="005C1ADD" w:rsidRPr="0041094F" w:rsidRDefault="005C1ADD" w:rsidP="005C1ADD">
            <w:pPr>
              <w:pStyle w:val="Loendilik"/>
              <w:numPr>
                <w:ilvl w:val="0"/>
                <w:numId w:val="24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Vähemalt 24 tundi enne tööde alustamist või liikluskorralduse muutmist teavitada </w:t>
            </w:r>
            <w:proofErr w:type="spellStart"/>
            <w:r w:rsidRPr="0041094F">
              <w:rPr>
                <w:rFonts w:ascii="Times New Roman" w:hAnsi="Times New Roman"/>
                <w:sz w:val="20"/>
                <w:lang w:val="et-EE"/>
              </w:rPr>
              <w:t>liiklusjuhtimiskeskust</w:t>
            </w:r>
            <w:proofErr w:type="spellEnd"/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 e-post </w:t>
            </w:r>
            <w:hyperlink r:id="rId12" w:history="1">
              <w:r w:rsidRPr="0041094F">
                <w:rPr>
                  <w:rStyle w:val="Hperlink"/>
                  <w:rFonts w:ascii="Times New Roman" w:hAnsi="Times New Roman"/>
                  <w:sz w:val="20"/>
                  <w:lang w:val="et-EE"/>
                </w:rPr>
                <w:t>tmc@transpordiamet.ee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või  Transpordiametit Tark Tee </w:t>
            </w:r>
            <w:hyperlink r:id="rId13" w:history="1">
              <w:r w:rsidRPr="0041094F">
                <w:rPr>
                  <w:rStyle w:val="Hperlink"/>
                  <w:rFonts w:ascii="Times New Roman" w:hAnsi="Times New Roman"/>
                  <w:sz w:val="20"/>
                  <w:lang w:val="et-EE"/>
                </w:rPr>
                <w:t>liikluspiirangute iseteeninduskeskkonnas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,  millele pääseb ligi Transpordiameti e-teeninduse kaudu.  </w:t>
            </w:r>
          </w:p>
          <w:p w14:paraId="7F95D3F3" w14:textId="77777777" w:rsidR="005C1ADD" w:rsidRPr="0041094F" w:rsidRDefault="005C1ADD" w:rsidP="00136FA4">
            <w:pPr>
              <w:pStyle w:val="Loendilik"/>
              <w:spacing w:line="240" w:lineRule="auto"/>
              <w:rPr>
                <w:rFonts w:ascii="Times New Roman" w:hAnsi="Times New Roman"/>
                <w:sz w:val="20"/>
                <w:lang w:val="et-EE"/>
              </w:rPr>
            </w:pPr>
          </w:p>
          <w:p w14:paraId="31F0FEE6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Kooskõlastatud liikluskorralduse joonised ei asenda teel ja teemaal töötamise luba.</w:t>
            </w:r>
          </w:p>
          <w:p w14:paraId="056F8D82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Joonis peab olema koos loaga tööde teostamise ajal objektil.</w:t>
            </w:r>
          </w:p>
          <w:p w14:paraId="23946070" w14:textId="77777777" w:rsidR="005C1ADD" w:rsidRPr="0041094F" w:rsidRDefault="005C1ADD" w:rsidP="00136FA4">
            <w:pPr>
              <w:pStyle w:val="Loendilik"/>
              <w:spacing w:line="240" w:lineRule="auto"/>
              <w:rPr>
                <w:rFonts w:ascii="Times New Roman" w:hAnsi="Times New Roman"/>
                <w:sz w:val="20"/>
                <w:lang w:val="et-EE"/>
              </w:rPr>
            </w:pPr>
          </w:p>
        </w:tc>
        <w:tc>
          <w:tcPr>
            <w:tcW w:w="10062" w:type="dxa"/>
            <w:gridSpan w:val="9"/>
            <w:vMerge/>
            <w:shd w:val="clear" w:color="auto" w:fill="auto"/>
          </w:tcPr>
          <w:p w14:paraId="0E44629C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C1ADD" w:rsidRPr="0041094F" w14:paraId="517905D5" w14:textId="77777777" w:rsidTr="00136FA4">
        <w:trPr>
          <w:trHeight w:val="271"/>
        </w:trPr>
        <w:tc>
          <w:tcPr>
            <w:tcW w:w="5383" w:type="dxa"/>
            <w:vMerge/>
            <w:shd w:val="clear" w:color="auto" w:fill="auto"/>
          </w:tcPr>
          <w:p w14:paraId="22897E73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0FC4C9F0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Tüüpjoonis</w:t>
            </w:r>
          </w:p>
        </w:tc>
        <w:tc>
          <w:tcPr>
            <w:tcW w:w="5669" w:type="dxa"/>
            <w:gridSpan w:val="6"/>
            <w:shd w:val="clear" w:color="auto" w:fill="auto"/>
          </w:tcPr>
          <w:p w14:paraId="0B83AC98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Metsamaterjali ladustamine kruusatee – kiirus 70-90 km/h</w:t>
            </w:r>
          </w:p>
        </w:tc>
        <w:tc>
          <w:tcPr>
            <w:tcW w:w="2834" w:type="dxa"/>
            <w:gridSpan w:val="2"/>
            <w:shd w:val="clear" w:color="auto" w:fill="auto"/>
          </w:tcPr>
          <w:p w14:paraId="558103BB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Joonis 5-2</w:t>
            </w:r>
          </w:p>
        </w:tc>
      </w:tr>
      <w:tr w:rsidR="005C1ADD" w:rsidRPr="0041094F" w14:paraId="094CE0A2" w14:textId="77777777" w:rsidTr="00136FA4">
        <w:trPr>
          <w:trHeight w:val="567"/>
        </w:trPr>
        <w:tc>
          <w:tcPr>
            <w:tcW w:w="5383" w:type="dxa"/>
            <w:vMerge/>
            <w:shd w:val="clear" w:color="auto" w:fill="auto"/>
          </w:tcPr>
          <w:p w14:paraId="2AE1A19C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2D01A05C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 nimetus</w:t>
            </w:r>
          </w:p>
        </w:tc>
        <w:tc>
          <w:tcPr>
            <w:tcW w:w="4393" w:type="dxa"/>
            <w:gridSpan w:val="5"/>
            <w:shd w:val="clear" w:color="auto" w:fill="auto"/>
          </w:tcPr>
          <w:p w14:paraId="3271B639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276" w:type="dxa"/>
            <w:shd w:val="clear" w:color="auto" w:fill="auto"/>
          </w:tcPr>
          <w:p w14:paraId="4F688984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Teostamise aeg</w:t>
            </w:r>
          </w:p>
        </w:tc>
        <w:tc>
          <w:tcPr>
            <w:tcW w:w="2834" w:type="dxa"/>
            <w:gridSpan w:val="2"/>
            <w:shd w:val="clear" w:color="auto" w:fill="auto"/>
          </w:tcPr>
          <w:p w14:paraId="78705A80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C1ADD" w:rsidRPr="0041094F" w14:paraId="30F93BE4" w14:textId="77777777" w:rsidTr="00136FA4">
        <w:trPr>
          <w:trHeight w:val="230"/>
        </w:trPr>
        <w:tc>
          <w:tcPr>
            <w:tcW w:w="5383" w:type="dxa"/>
            <w:vMerge/>
            <w:shd w:val="clear" w:color="auto" w:fill="auto"/>
          </w:tcPr>
          <w:p w14:paraId="65524B57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14:paraId="2121340E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asukoht</w:t>
            </w:r>
          </w:p>
        </w:tc>
        <w:tc>
          <w:tcPr>
            <w:tcW w:w="709" w:type="dxa"/>
            <w:shd w:val="clear" w:color="auto" w:fill="auto"/>
          </w:tcPr>
          <w:p w14:paraId="11D6C2B3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nr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76F7F6AF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851" w:type="dxa"/>
            <w:shd w:val="clear" w:color="auto" w:fill="auto"/>
          </w:tcPr>
          <w:p w14:paraId="21BF977B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nimi</w:t>
            </w:r>
          </w:p>
        </w:tc>
        <w:tc>
          <w:tcPr>
            <w:tcW w:w="2975" w:type="dxa"/>
            <w:gridSpan w:val="2"/>
            <w:shd w:val="clear" w:color="auto" w:fill="auto"/>
          </w:tcPr>
          <w:p w14:paraId="4E22FF8E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2FB2DB6E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Km</w:t>
            </w:r>
          </w:p>
        </w:tc>
        <w:tc>
          <w:tcPr>
            <w:tcW w:w="2125" w:type="dxa"/>
            <w:shd w:val="clear" w:color="auto" w:fill="auto"/>
          </w:tcPr>
          <w:p w14:paraId="7B98D390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C1ADD" w:rsidRPr="0041094F" w14:paraId="1D872C9D" w14:textId="77777777" w:rsidTr="00136FA4">
        <w:trPr>
          <w:trHeight w:val="230"/>
        </w:trPr>
        <w:tc>
          <w:tcPr>
            <w:tcW w:w="5383" w:type="dxa"/>
            <w:vMerge/>
            <w:shd w:val="clear" w:color="auto" w:fill="auto"/>
          </w:tcPr>
          <w:p w14:paraId="647B67FA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14:paraId="6D50CCF7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4FD41631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Muu info</w:t>
            </w:r>
          </w:p>
        </w:tc>
        <w:tc>
          <w:tcPr>
            <w:tcW w:w="7794" w:type="dxa"/>
            <w:gridSpan w:val="7"/>
            <w:shd w:val="clear" w:color="auto" w:fill="auto"/>
          </w:tcPr>
          <w:p w14:paraId="16643663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C1ADD" w:rsidRPr="0041094F" w14:paraId="2484056A" w14:textId="77777777" w:rsidTr="00136FA4">
        <w:trPr>
          <w:trHeight w:val="394"/>
        </w:trPr>
        <w:tc>
          <w:tcPr>
            <w:tcW w:w="5383" w:type="dxa"/>
            <w:vMerge/>
            <w:shd w:val="clear" w:color="auto" w:fill="auto"/>
          </w:tcPr>
          <w:p w14:paraId="65C742CC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285A7C0E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teostaja</w:t>
            </w:r>
          </w:p>
        </w:tc>
        <w:tc>
          <w:tcPr>
            <w:tcW w:w="8503" w:type="dxa"/>
            <w:gridSpan w:val="8"/>
            <w:shd w:val="clear" w:color="auto" w:fill="auto"/>
          </w:tcPr>
          <w:p w14:paraId="3255E6CD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C1ADD" w:rsidRPr="0041094F" w14:paraId="6108932E" w14:textId="77777777" w:rsidTr="00136FA4">
        <w:trPr>
          <w:trHeight w:val="307"/>
        </w:trPr>
        <w:tc>
          <w:tcPr>
            <w:tcW w:w="5383" w:type="dxa"/>
            <w:vMerge/>
            <w:shd w:val="clear" w:color="auto" w:fill="auto"/>
          </w:tcPr>
          <w:p w14:paraId="77D07D29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gridSpan w:val="3"/>
            <w:shd w:val="clear" w:color="auto" w:fill="auto"/>
          </w:tcPr>
          <w:p w14:paraId="145E7CF1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Liikluskorralduse eest vastutaja</w:t>
            </w:r>
          </w:p>
        </w:tc>
        <w:tc>
          <w:tcPr>
            <w:tcW w:w="567" w:type="dxa"/>
            <w:shd w:val="clear" w:color="auto" w:fill="auto"/>
          </w:tcPr>
          <w:p w14:paraId="07EBE486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Nimi</w:t>
            </w:r>
          </w:p>
        </w:tc>
        <w:tc>
          <w:tcPr>
            <w:tcW w:w="3826" w:type="dxa"/>
            <w:gridSpan w:val="3"/>
            <w:shd w:val="clear" w:color="auto" w:fill="auto"/>
          </w:tcPr>
          <w:p w14:paraId="7FAA9A47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4EED9F70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Tel. nr</w:t>
            </w:r>
          </w:p>
        </w:tc>
        <w:tc>
          <w:tcPr>
            <w:tcW w:w="2125" w:type="dxa"/>
            <w:shd w:val="clear" w:color="auto" w:fill="auto"/>
          </w:tcPr>
          <w:p w14:paraId="0D0A5918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C1ADD" w:rsidRPr="0041094F" w14:paraId="79CF113C" w14:textId="77777777" w:rsidTr="00136FA4">
        <w:trPr>
          <w:trHeight w:val="1338"/>
        </w:trPr>
        <w:tc>
          <w:tcPr>
            <w:tcW w:w="5383" w:type="dxa"/>
            <w:shd w:val="clear" w:color="auto" w:fill="auto"/>
          </w:tcPr>
          <w:p w14:paraId="5FF086CD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lastRenderedPageBreak/>
              <w:t>KOOSKÕLASTATUD</w:t>
            </w:r>
          </w:p>
          <w:p w14:paraId="29705FEF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Transpordiamet, Teehoiuteenistus</w:t>
            </w:r>
          </w:p>
          <w:p w14:paraId="571D1828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[ … ] - liikluskorraldaja</w:t>
            </w:r>
          </w:p>
          <w:p w14:paraId="1234A98D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 xml:space="preserve">… (kuupäev) </w:t>
            </w:r>
          </w:p>
        </w:tc>
        <w:tc>
          <w:tcPr>
            <w:tcW w:w="10062" w:type="dxa"/>
            <w:gridSpan w:val="9"/>
            <w:vMerge w:val="restart"/>
            <w:shd w:val="clear" w:color="auto" w:fill="auto"/>
          </w:tcPr>
          <w:p w14:paraId="095932BC" w14:textId="77777777" w:rsidR="005C1ADD" w:rsidRPr="0041094F" w:rsidRDefault="005C1ADD" w:rsidP="00136FA4">
            <w:pPr>
              <w:widowControl w:val="0"/>
              <w:jc w:val="center"/>
              <w:rPr>
                <w:rFonts w:ascii="Times New Roman" w:hAnsi="Times New Roman"/>
              </w:rPr>
            </w:pPr>
          </w:p>
          <w:p w14:paraId="3DFC05BA" w14:textId="77777777" w:rsidR="005C1ADD" w:rsidRPr="0041094F" w:rsidRDefault="005C1ADD" w:rsidP="00136FA4">
            <w:pPr>
              <w:widowControl w:val="0"/>
              <w:jc w:val="center"/>
              <w:rPr>
                <w:rFonts w:ascii="Times New Roman" w:hAnsi="Times New Roman"/>
              </w:rPr>
            </w:pPr>
            <w:r w:rsidRPr="0041094F">
              <w:rPr>
                <w:noProof/>
                <w:lang w:eastAsia="et-EE"/>
              </w:rPr>
              <w:drawing>
                <wp:inline distT="0" distB="0" distL="0" distR="0" wp14:anchorId="65E13C22" wp14:editId="390CD207">
                  <wp:extent cx="4643561" cy="4889686"/>
                  <wp:effectExtent l="0" t="0" r="5080" b="6350"/>
                  <wp:docPr id="2" name="Pilt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4325" cy="49115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8748997" w14:textId="77777777" w:rsidR="005C1ADD" w:rsidRPr="0041094F" w:rsidRDefault="005C1ADD" w:rsidP="00136FA4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</w:tr>
      <w:tr w:rsidR="005C1ADD" w:rsidRPr="0041094F" w14:paraId="35BDF5FD" w14:textId="77777777" w:rsidTr="00687D60">
        <w:trPr>
          <w:trHeight w:val="6863"/>
        </w:trPr>
        <w:tc>
          <w:tcPr>
            <w:tcW w:w="5383" w:type="dxa"/>
            <w:vMerge w:val="restart"/>
            <w:shd w:val="clear" w:color="auto" w:fill="auto"/>
          </w:tcPr>
          <w:p w14:paraId="17D53185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TINGIMUSED:</w:t>
            </w:r>
          </w:p>
          <w:p w14:paraId="68D98591" w14:textId="77777777" w:rsidR="005C1ADD" w:rsidRPr="0041094F" w:rsidRDefault="005C1ADD" w:rsidP="005C1ADD">
            <w:pPr>
              <w:pStyle w:val="Loendilik"/>
              <w:numPr>
                <w:ilvl w:val="0"/>
                <w:numId w:val="25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Liikluse korraldamisel objektil juhinduda kehtivatest õigusaktidest, sh määrusest majandus- ja taristuministri </w:t>
            </w:r>
            <w:r w:rsidRPr="0041094F">
              <w:rPr>
                <w:rFonts w:ascii="Times New Roman" w:hAnsi="Times New Roman"/>
                <w:color w:val="202020"/>
                <w:sz w:val="20"/>
                <w:shd w:val="clear" w:color="auto" w:fill="FFFFFF"/>
                <w:lang w:val="et-EE"/>
              </w:rPr>
              <w:t>13.07.2018.a määrusest  nr 43</w:t>
            </w: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„Nõuded ajutisele liikluskorraldusele“ ja juhendist „Riigiteede ajutine liikluskorraldus“ MA 2018-009. </w:t>
            </w:r>
          </w:p>
          <w:p w14:paraId="7BE60C19" w14:textId="77777777" w:rsidR="005C1ADD" w:rsidRPr="0041094F" w:rsidRDefault="005C1ADD" w:rsidP="005C1ADD">
            <w:pPr>
              <w:pStyle w:val="Loendilik"/>
              <w:numPr>
                <w:ilvl w:val="0"/>
                <w:numId w:val="25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Paigaldatavad ajutised liiklusmärgid  peavad olema 2. klassi valguspeegeldava kilega. Liikluse korraldamisel kasutada 2. suurusgrupi liiklusmärke.</w:t>
            </w:r>
          </w:p>
          <w:p w14:paraId="436B2806" w14:textId="77777777" w:rsidR="005C1ADD" w:rsidRPr="0041094F" w:rsidRDefault="005C1ADD" w:rsidP="005C1ADD">
            <w:pPr>
              <w:pStyle w:val="Loendilik"/>
              <w:numPr>
                <w:ilvl w:val="0"/>
                <w:numId w:val="25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Teele paigaldatud ajutise märgi kõrgus teekattest peab olema vähemalt 0,6 m.</w:t>
            </w:r>
          </w:p>
          <w:p w14:paraId="00EB3B49" w14:textId="77777777" w:rsidR="005C1ADD" w:rsidRPr="0041094F" w:rsidRDefault="005C1ADD" w:rsidP="005C1ADD">
            <w:pPr>
              <w:pStyle w:val="Loendilik"/>
              <w:numPr>
                <w:ilvl w:val="0"/>
                <w:numId w:val="25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Teel ja teemaal töötaval sõidukil peab olema sisse lülitatud vähemalt üks nõuetele vastav ja igas suunas nähtav kollane vilkur või vilkurite kombinatsioon ja teel töötav inimene peab kandma standardi EVS-EN ISO 20471 kohast märguriietust. </w:t>
            </w:r>
          </w:p>
          <w:p w14:paraId="5B4E0F79" w14:textId="77777777" w:rsidR="005C1ADD" w:rsidRPr="0041094F" w:rsidRDefault="005C1ADD" w:rsidP="005C1ADD">
            <w:pPr>
              <w:pStyle w:val="Loendilik"/>
              <w:numPr>
                <w:ilvl w:val="0"/>
                <w:numId w:val="25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Sõiduteel väljaspool tööruumi ei tohi parkida sõidukeid ja mehhanisme ega ladustada materjale.</w:t>
            </w:r>
          </w:p>
          <w:p w14:paraId="5CB47863" w14:textId="77777777" w:rsidR="005C1ADD" w:rsidRPr="0041094F" w:rsidRDefault="005C1ADD" w:rsidP="005C1ADD">
            <w:pPr>
              <w:pStyle w:val="Loendilik"/>
              <w:numPr>
                <w:ilvl w:val="0"/>
                <w:numId w:val="25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Tagada tööde teostamise alal teekatte puhtus.</w:t>
            </w:r>
          </w:p>
          <w:p w14:paraId="127B54B2" w14:textId="77777777" w:rsidR="005C1ADD" w:rsidRPr="0041094F" w:rsidRDefault="005C1ADD" w:rsidP="005C1ADD">
            <w:pPr>
              <w:pStyle w:val="Loendilik"/>
              <w:numPr>
                <w:ilvl w:val="0"/>
                <w:numId w:val="25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Langetamis-, virnastamis- ja laadimistöid tegevate masinate töötuled ei tohi pimestada teel liiklejaid.</w:t>
            </w:r>
          </w:p>
          <w:p w14:paraId="206CE544" w14:textId="77777777" w:rsidR="005C1ADD" w:rsidRPr="0041094F" w:rsidRDefault="005C1ADD" w:rsidP="005C1ADD">
            <w:pPr>
              <w:pStyle w:val="Loendilik"/>
              <w:numPr>
                <w:ilvl w:val="0"/>
                <w:numId w:val="25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color w:val="FF0000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color w:val="FF0000"/>
                <w:sz w:val="20"/>
                <w:lang w:val="et-EE"/>
              </w:rPr>
              <w:t>Metsamaterjali kaugus sõidutee servast ≥ 4,0 m.</w:t>
            </w:r>
          </w:p>
          <w:p w14:paraId="0CA428D0" w14:textId="77777777" w:rsidR="005C1ADD" w:rsidRPr="0041094F" w:rsidRDefault="005C1ADD" w:rsidP="005C1ADD">
            <w:pPr>
              <w:pStyle w:val="Loendilik"/>
              <w:numPr>
                <w:ilvl w:val="0"/>
                <w:numId w:val="25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Vähemalt 24 tundi enne tööde alustamist või liikluskorralduse muutmist teavitada </w:t>
            </w:r>
            <w:proofErr w:type="spellStart"/>
            <w:r w:rsidRPr="0041094F">
              <w:rPr>
                <w:rFonts w:ascii="Times New Roman" w:hAnsi="Times New Roman"/>
                <w:sz w:val="20"/>
                <w:lang w:val="et-EE"/>
              </w:rPr>
              <w:t>liiklusjuhtimiskeskust</w:t>
            </w:r>
            <w:proofErr w:type="spellEnd"/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 e-post </w:t>
            </w:r>
            <w:hyperlink r:id="rId15" w:history="1">
              <w:r w:rsidRPr="0041094F">
                <w:rPr>
                  <w:rStyle w:val="Hperlink"/>
                  <w:rFonts w:ascii="Times New Roman" w:hAnsi="Times New Roman"/>
                  <w:sz w:val="20"/>
                  <w:lang w:val="et-EE"/>
                </w:rPr>
                <w:t>tmc@transpordiamet.ee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või  Transpordiametit Tark Tee </w:t>
            </w:r>
            <w:hyperlink r:id="rId16" w:history="1">
              <w:r w:rsidRPr="0041094F">
                <w:rPr>
                  <w:rStyle w:val="Hperlink"/>
                  <w:rFonts w:ascii="Times New Roman" w:hAnsi="Times New Roman"/>
                  <w:sz w:val="20"/>
                  <w:lang w:val="et-EE"/>
                </w:rPr>
                <w:t>liikluspiirangute iseteeninduskeskkonnas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,  millele pääseb ligi Transpordiameti e-teeninduse kaudu.  </w:t>
            </w:r>
          </w:p>
          <w:p w14:paraId="10BE7581" w14:textId="77777777" w:rsidR="005C1ADD" w:rsidRPr="0041094F" w:rsidRDefault="005C1ADD" w:rsidP="00136FA4">
            <w:pPr>
              <w:pStyle w:val="Loendilik"/>
              <w:spacing w:line="240" w:lineRule="auto"/>
              <w:rPr>
                <w:rFonts w:ascii="Times New Roman" w:hAnsi="Times New Roman"/>
                <w:sz w:val="20"/>
                <w:lang w:val="et-EE"/>
              </w:rPr>
            </w:pPr>
          </w:p>
          <w:p w14:paraId="75AE8358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Kooskõlastatud liikluskorralduse joonised ei asenda teel ja teemaal töötamise luba.</w:t>
            </w:r>
          </w:p>
          <w:p w14:paraId="42F1AAA0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Joonis peab olema koos loaga tööde teostamise ajal objektil.</w:t>
            </w:r>
          </w:p>
          <w:p w14:paraId="4C2B8614" w14:textId="77777777" w:rsidR="005C1ADD" w:rsidRPr="0041094F" w:rsidRDefault="005C1ADD" w:rsidP="00136FA4">
            <w:pPr>
              <w:pStyle w:val="Loendilik"/>
              <w:spacing w:line="240" w:lineRule="auto"/>
              <w:rPr>
                <w:rFonts w:ascii="Times New Roman" w:hAnsi="Times New Roman"/>
                <w:sz w:val="20"/>
                <w:lang w:val="et-EE"/>
              </w:rPr>
            </w:pPr>
          </w:p>
        </w:tc>
        <w:tc>
          <w:tcPr>
            <w:tcW w:w="10062" w:type="dxa"/>
            <w:gridSpan w:val="9"/>
            <w:vMerge/>
            <w:shd w:val="clear" w:color="auto" w:fill="auto"/>
          </w:tcPr>
          <w:p w14:paraId="3CC391D2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C1ADD" w:rsidRPr="0041094F" w14:paraId="6E4F7FF8" w14:textId="77777777" w:rsidTr="00136FA4">
        <w:trPr>
          <w:trHeight w:val="271"/>
        </w:trPr>
        <w:tc>
          <w:tcPr>
            <w:tcW w:w="5383" w:type="dxa"/>
            <w:vMerge/>
            <w:shd w:val="clear" w:color="auto" w:fill="auto"/>
          </w:tcPr>
          <w:p w14:paraId="5392B670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3E6DC420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Tüüpjoonis</w:t>
            </w:r>
          </w:p>
        </w:tc>
        <w:tc>
          <w:tcPr>
            <w:tcW w:w="5669" w:type="dxa"/>
            <w:gridSpan w:val="6"/>
            <w:shd w:val="clear" w:color="auto" w:fill="auto"/>
          </w:tcPr>
          <w:p w14:paraId="1409C683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Metsamaterjali ladustamine kattega tee äärde – kiirus 50 km/h</w:t>
            </w:r>
          </w:p>
        </w:tc>
        <w:tc>
          <w:tcPr>
            <w:tcW w:w="2834" w:type="dxa"/>
            <w:gridSpan w:val="2"/>
            <w:shd w:val="clear" w:color="auto" w:fill="auto"/>
          </w:tcPr>
          <w:p w14:paraId="56113C9F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Joonis 5-3</w:t>
            </w:r>
          </w:p>
        </w:tc>
      </w:tr>
      <w:tr w:rsidR="005C1ADD" w:rsidRPr="0041094F" w14:paraId="3F7C66E0" w14:textId="77777777" w:rsidTr="00136FA4">
        <w:trPr>
          <w:trHeight w:val="567"/>
        </w:trPr>
        <w:tc>
          <w:tcPr>
            <w:tcW w:w="5383" w:type="dxa"/>
            <w:vMerge/>
            <w:shd w:val="clear" w:color="auto" w:fill="auto"/>
          </w:tcPr>
          <w:p w14:paraId="7AED2F9F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7848E191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 nimetus</w:t>
            </w:r>
          </w:p>
        </w:tc>
        <w:tc>
          <w:tcPr>
            <w:tcW w:w="4393" w:type="dxa"/>
            <w:gridSpan w:val="5"/>
            <w:shd w:val="clear" w:color="auto" w:fill="auto"/>
          </w:tcPr>
          <w:p w14:paraId="1F026CCB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276" w:type="dxa"/>
            <w:shd w:val="clear" w:color="auto" w:fill="auto"/>
          </w:tcPr>
          <w:p w14:paraId="3B1457A0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Teostamise aeg</w:t>
            </w:r>
          </w:p>
        </w:tc>
        <w:tc>
          <w:tcPr>
            <w:tcW w:w="2834" w:type="dxa"/>
            <w:gridSpan w:val="2"/>
            <w:shd w:val="clear" w:color="auto" w:fill="auto"/>
          </w:tcPr>
          <w:p w14:paraId="16727197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C1ADD" w:rsidRPr="0041094F" w14:paraId="00946E70" w14:textId="77777777" w:rsidTr="00136FA4">
        <w:trPr>
          <w:trHeight w:val="230"/>
        </w:trPr>
        <w:tc>
          <w:tcPr>
            <w:tcW w:w="5383" w:type="dxa"/>
            <w:vMerge/>
            <w:shd w:val="clear" w:color="auto" w:fill="auto"/>
          </w:tcPr>
          <w:p w14:paraId="228381FC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14:paraId="2A1E5586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asukoht</w:t>
            </w:r>
          </w:p>
        </w:tc>
        <w:tc>
          <w:tcPr>
            <w:tcW w:w="709" w:type="dxa"/>
            <w:shd w:val="clear" w:color="auto" w:fill="auto"/>
          </w:tcPr>
          <w:p w14:paraId="68C3B943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nr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37A73966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851" w:type="dxa"/>
            <w:shd w:val="clear" w:color="auto" w:fill="auto"/>
          </w:tcPr>
          <w:p w14:paraId="2551D3C6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nimi</w:t>
            </w:r>
          </w:p>
        </w:tc>
        <w:tc>
          <w:tcPr>
            <w:tcW w:w="2975" w:type="dxa"/>
            <w:gridSpan w:val="2"/>
            <w:shd w:val="clear" w:color="auto" w:fill="auto"/>
          </w:tcPr>
          <w:p w14:paraId="4F3624FA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6B3560B0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Km</w:t>
            </w:r>
          </w:p>
        </w:tc>
        <w:tc>
          <w:tcPr>
            <w:tcW w:w="2125" w:type="dxa"/>
            <w:shd w:val="clear" w:color="auto" w:fill="auto"/>
          </w:tcPr>
          <w:p w14:paraId="79CB1FEB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C1ADD" w:rsidRPr="0041094F" w14:paraId="31BF2CE5" w14:textId="77777777" w:rsidTr="00136FA4">
        <w:trPr>
          <w:trHeight w:val="230"/>
        </w:trPr>
        <w:tc>
          <w:tcPr>
            <w:tcW w:w="5383" w:type="dxa"/>
            <w:vMerge/>
            <w:shd w:val="clear" w:color="auto" w:fill="auto"/>
          </w:tcPr>
          <w:p w14:paraId="595D8019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14:paraId="73082EE0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1BFB2CFB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Muu info</w:t>
            </w:r>
          </w:p>
        </w:tc>
        <w:tc>
          <w:tcPr>
            <w:tcW w:w="7794" w:type="dxa"/>
            <w:gridSpan w:val="7"/>
            <w:shd w:val="clear" w:color="auto" w:fill="auto"/>
          </w:tcPr>
          <w:p w14:paraId="0DF9585A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C1ADD" w:rsidRPr="0041094F" w14:paraId="03A2CEF2" w14:textId="77777777" w:rsidTr="00136FA4">
        <w:trPr>
          <w:trHeight w:val="394"/>
        </w:trPr>
        <w:tc>
          <w:tcPr>
            <w:tcW w:w="5383" w:type="dxa"/>
            <w:vMerge/>
            <w:shd w:val="clear" w:color="auto" w:fill="auto"/>
          </w:tcPr>
          <w:p w14:paraId="0E2A0983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7DBBA287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teostaja</w:t>
            </w:r>
          </w:p>
        </w:tc>
        <w:tc>
          <w:tcPr>
            <w:tcW w:w="8503" w:type="dxa"/>
            <w:gridSpan w:val="8"/>
            <w:shd w:val="clear" w:color="auto" w:fill="auto"/>
          </w:tcPr>
          <w:p w14:paraId="2257213C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C1ADD" w:rsidRPr="0041094F" w14:paraId="09C295A0" w14:textId="77777777" w:rsidTr="00136FA4">
        <w:trPr>
          <w:trHeight w:val="307"/>
        </w:trPr>
        <w:tc>
          <w:tcPr>
            <w:tcW w:w="5383" w:type="dxa"/>
            <w:vMerge/>
            <w:shd w:val="clear" w:color="auto" w:fill="auto"/>
          </w:tcPr>
          <w:p w14:paraId="17E9CCB8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gridSpan w:val="3"/>
            <w:shd w:val="clear" w:color="auto" w:fill="auto"/>
          </w:tcPr>
          <w:p w14:paraId="7F5F6829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Liikluskorralduse eest vastutaja</w:t>
            </w:r>
          </w:p>
        </w:tc>
        <w:tc>
          <w:tcPr>
            <w:tcW w:w="567" w:type="dxa"/>
            <w:shd w:val="clear" w:color="auto" w:fill="auto"/>
          </w:tcPr>
          <w:p w14:paraId="0A2BEB61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Nimi</w:t>
            </w:r>
          </w:p>
        </w:tc>
        <w:tc>
          <w:tcPr>
            <w:tcW w:w="3826" w:type="dxa"/>
            <w:gridSpan w:val="3"/>
            <w:shd w:val="clear" w:color="auto" w:fill="auto"/>
          </w:tcPr>
          <w:p w14:paraId="51F18CBA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3AB0A705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Tel. nr</w:t>
            </w:r>
          </w:p>
        </w:tc>
        <w:tc>
          <w:tcPr>
            <w:tcW w:w="2125" w:type="dxa"/>
            <w:shd w:val="clear" w:color="auto" w:fill="auto"/>
          </w:tcPr>
          <w:p w14:paraId="2604306D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41094F" w:rsidRPr="0041094F" w14:paraId="17DDBAB3" w14:textId="77777777" w:rsidTr="00136FA4">
        <w:trPr>
          <w:trHeight w:val="1338"/>
        </w:trPr>
        <w:tc>
          <w:tcPr>
            <w:tcW w:w="5383" w:type="dxa"/>
            <w:shd w:val="clear" w:color="auto" w:fill="auto"/>
          </w:tcPr>
          <w:p w14:paraId="3ABEB6E8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lastRenderedPageBreak/>
              <w:t>KOOSKÕLASTATUD</w:t>
            </w:r>
          </w:p>
          <w:p w14:paraId="417BAE42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Transpordiamet, Teehoiuteenistus</w:t>
            </w:r>
          </w:p>
          <w:p w14:paraId="40D8FADC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[ … ] - liikluskorraldaja</w:t>
            </w:r>
          </w:p>
          <w:p w14:paraId="5F1C9E70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 xml:space="preserve">… (kuupäev) </w:t>
            </w:r>
          </w:p>
        </w:tc>
        <w:tc>
          <w:tcPr>
            <w:tcW w:w="10062" w:type="dxa"/>
            <w:gridSpan w:val="9"/>
            <w:vMerge w:val="restart"/>
            <w:shd w:val="clear" w:color="auto" w:fill="auto"/>
          </w:tcPr>
          <w:p w14:paraId="67F72AB1" w14:textId="77777777" w:rsidR="0041094F" w:rsidRPr="0041094F" w:rsidRDefault="0041094F" w:rsidP="00136FA4">
            <w:pPr>
              <w:widowControl w:val="0"/>
              <w:jc w:val="center"/>
              <w:rPr>
                <w:rFonts w:ascii="Times New Roman" w:hAnsi="Times New Roman"/>
              </w:rPr>
            </w:pPr>
          </w:p>
          <w:p w14:paraId="102DB9BF" w14:textId="40C6F305" w:rsidR="0041094F" w:rsidRPr="0041094F" w:rsidRDefault="0041094F" w:rsidP="00136FA4">
            <w:pPr>
              <w:widowControl w:val="0"/>
              <w:jc w:val="center"/>
              <w:rPr>
                <w:rFonts w:ascii="Times New Roman" w:hAnsi="Times New Roman"/>
              </w:rPr>
            </w:pPr>
            <w:r w:rsidRPr="0041094F">
              <w:rPr>
                <w:noProof/>
                <w:lang w:eastAsia="et-EE"/>
              </w:rPr>
              <w:drawing>
                <wp:inline distT="0" distB="0" distL="0" distR="0" wp14:anchorId="3F8DB753" wp14:editId="04BA3576">
                  <wp:extent cx="4528870" cy="4770783"/>
                  <wp:effectExtent l="0" t="0" r="5080" b="0"/>
                  <wp:docPr id="5" name="Pilt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40254" cy="4782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53B8803" w14:textId="77777777" w:rsidR="0041094F" w:rsidRPr="0041094F" w:rsidRDefault="0041094F" w:rsidP="00136FA4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</w:tr>
      <w:tr w:rsidR="0041094F" w:rsidRPr="0041094F" w14:paraId="2F7EF339" w14:textId="77777777" w:rsidTr="00687D60">
        <w:trPr>
          <w:trHeight w:val="6863"/>
        </w:trPr>
        <w:tc>
          <w:tcPr>
            <w:tcW w:w="5383" w:type="dxa"/>
            <w:vMerge w:val="restart"/>
            <w:shd w:val="clear" w:color="auto" w:fill="auto"/>
          </w:tcPr>
          <w:p w14:paraId="3050362D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TINGIMUSED:</w:t>
            </w:r>
          </w:p>
          <w:p w14:paraId="103B2B53" w14:textId="77777777" w:rsidR="0041094F" w:rsidRPr="0041094F" w:rsidRDefault="0041094F" w:rsidP="0041094F">
            <w:pPr>
              <w:pStyle w:val="Loendilik"/>
              <w:numPr>
                <w:ilvl w:val="0"/>
                <w:numId w:val="26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Liikluse korraldamisel objektil juhinduda kehtivatest õigusaktidest, sh määrusest majandus- ja taristuministri </w:t>
            </w:r>
            <w:r w:rsidRPr="0041094F">
              <w:rPr>
                <w:rFonts w:ascii="Times New Roman" w:hAnsi="Times New Roman"/>
                <w:color w:val="202020"/>
                <w:sz w:val="20"/>
                <w:shd w:val="clear" w:color="auto" w:fill="FFFFFF"/>
                <w:lang w:val="et-EE"/>
              </w:rPr>
              <w:t>13.07.2018.a määrusest  nr 43</w:t>
            </w: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„Nõuded ajutisele liikluskorraldusele“ ja juhendist „Riigiteede ajutine liikluskorraldus“ MA 2018-009. </w:t>
            </w:r>
          </w:p>
          <w:p w14:paraId="48F9D3DD" w14:textId="77777777" w:rsidR="0041094F" w:rsidRPr="0041094F" w:rsidRDefault="0041094F" w:rsidP="0041094F">
            <w:pPr>
              <w:pStyle w:val="Loendilik"/>
              <w:numPr>
                <w:ilvl w:val="0"/>
                <w:numId w:val="26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Paigaldatavad ajutised liiklusmärgid  peavad olema 2. klassi valguspeegeldava kilega. Liikluse korraldamisel kasutada 2. suurusgrupi liiklusmärke.</w:t>
            </w:r>
          </w:p>
          <w:p w14:paraId="33418E6B" w14:textId="77777777" w:rsidR="0041094F" w:rsidRPr="0041094F" w:rsidRDefault="0041094F" w:rsidP="0041094F">
            <w:pPr>
              <w:pStyle w:val="Loendilik"/>
              <w:numPr>
                <w:ilvl w:val="0"/>
                <w:numId w:val="26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Teele paigaldatud ajutise märgi kõrgus teekattest peab olema vähemalt 0,6 m.</w:t>
            </w:r>
          </w:p>
          <w:p w14:paraId="75015D22" w14:textId="77777777" w:rsidR="0041094F" w:rsidRPr="0041094F" w:rsidRDefault="0041094F" w:rsidP="0041094F">
            <w:pPr>
              <w:pStyle w:val="Loendilik"/>
              <w:numPr>
                <w:ilvl w:val="0"/>
                <w:numId w:val="26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Teel ja teemaal töötaval sõidukil peab olema sisse lülitatud vähemalt üks nõuetele vastav ja igas suunas nähtav kollane vilkur või vilkurite kombinatsioon ja teel töötav inimene peab kandma standardi EVS-EN ISO 20471 kohast märguriietust. </w:t>
            </w:r>
          </w:p>
          <w:p w14:paraId="505EDF61" w14:textId="77777777" w:rsidR="0041094F" w:rsidRPr="0041094F" w:rsidRDefault="0041094F" w:rsidP="0041094F">
            <w:pPr>
              <w:pStyle w:val="Loendilik"/>
              <w:numPr>
                <w:ilvl w:val="0"/>
                <w:numId w:val="26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Sõiduteel väljaspool tööruumi ei tohi parkida sõidukeid ja mehhanisme ega ladustada materjale.</w:t>
            </w:r>
          </w:p>
          <w:p w14:paraId="62AC7A28" w14:textId="77777777" w:rsidR="0041094F" w:rsidRPr="0041094F" w:rsidRDefault="0041094F" w:rsidP="0041094F">
            <w:pPr>
              <w:pStyle w:val="Loendilik"/>
              <w:numPr>
                <w:ilvl w:val="0"/>
                <w:numId w:val="26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Tagada tööde teostamise alal teekatte puhtus.</w:t>
            </w:r>
          </w:p>
          <w:p w14:paraId="0DD73C48" w14:textId="77777777" w:rsidR="0041094F" w:rsidRPr="0041094F" w:rsidRDefault="0041094F" w:rsidP="0041094F">
            <w:pPr>
              <w:pStyle w:val="Loendilik"/>
              <w:numPr>
                <w:ilvl w:val="0"/>
                <w:numId w:val="26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Langetamis-, virnastamis- ja laadimistöid tegevate masinate töötuled ei tohi pimestada teel liiklejaid.</w:t>
            </w:r>
          </w:p>
          <w:p w14:paraId="15305147" w14:textId="77777777" w:rsidR="0041094F" w:rsidRPr="0041094F" w:rsidRDefault="0041094F" w:rsidP="0041094F">
            <w:pPr>
              <w:pStyle w:val="Loendilik"/>
              <w:numPr>
                <w:ilvl w:val="0"/>
                <w:numId w:val="26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color w:val="FF0000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color w:val="FF0000"/>
                <w:sz w:val="20"/>
                <w:lang w:val="et-EE"/>
              </w:rPr>
              <w:t>Metsamaterjali kaugus kruusatee servast ≥ 2,5 m.</w:t>
            </w:r>
          </w:p>
          <w:p w14:paraId="79AAD054" w14:textId="77777777" w:rsidR="0041094F" w:rsidRPr="0041094F" w:rsidRDefault="0041094F" w:rsidP="0041094F">
            <w:pPr>
              <w:pStyle w:val="Loendilik"/>
              <w:numPr>
                <w:ilvl w:val="0"/>
                <w:numId w:val="26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Vähemalt 24 tundi enne tööde alustamist või liikluskorralduse muutmist teavitada </w:t>
            </w:r>
            <w:proofErr w:type="spellStart"/>
            <w:r w:rsidRPr="0041094F">
              <w:rPr>
                <w:rFonts w:ascii="Times New Roman" w:hAnsi="Times New Roman"/>
                <w:sz w:val="20"/>
                <w:lang w:val="et-EE"/>
              </w:rPr>
              <w:t>liiklusjuhtimiskeskust</w:t>
            </w:r>
            <w:proofErr w:type="spellEnd"/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 e-post </w:t>
            </w:r>
            <w:hyperlink r:id="rId18" w:history="1">
              <w:r w:rsidRPr="0041094F">
                <w:rPr>
                  <w:rStyle w:val="Hperlink"/>
                  <w:rFonts w:ascii="Times New Roman" w:hAnsi="Times New Roman"/>
                  <w:sz w:val="20"/>
                  <w:lang w:val="et-EE"/>
                </w:rPr>
                <w:t>tmc@transpordiamet.ee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või  Transpordiametit Tark Tee </w:t>
            </w:r>
            <w:hyperlink r:id="rId19" w:history="1">
              <w:r w:rsidRPr="0041094F">
                <w:rPr>
                  <w:rStyle w:val="Hperlink"/>
                  <w:rFonts w:ascii="Times New Roman" w:hAnsi="Times New Roman"/>
                  <w:sz w:val="20"/>
                  <w:lang w:val="et-EE"/>
                </w:rPr>
                <w:t>liikluspiirangute iseteeninduskeskkonnas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,  millele pääseb ligi Transpordiameti e-teeninduse kaudu.  </w:t>
            </w:r>
          </w:p>
          <w:p w14:paraId="290727EB" w14:textId="77777777" w:rsidR="0041094F" w:rsidRPr="0041094F" w:rsidRDefault="0041094F" w:rsidP="00136FA4">
            <w:pPr>
              <w:pStyle w:val="Loendilik"/>
              <w:spacing w:line="240" w:lineRule="auto"/>
              <w:rPr>
                <w:rFonts w:ascii="Times New Roman" w:hAnsi="Times New Roman"/>
                <w:sz w:val="20"/>
                <w:lang w:val="et-EE"/>
              </w:rPr>
            </w:pPr>
          </w:p>
          <w:p w14:paraId="12933086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Kooskõlastatud liikluskorralduse joonised ei asenda teel ja teemaal töötamise luba.</w:t>
            </w:r>
          </w:p>
          <w:p w14:paraId="33B94977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Joonis peab olema koos loaga tööde teostamise ajal objektil.</w:t>
            </w:r>
          </w:p>
          <w:p w14:paraId="66442A54" w14:textId="77777777" w:rsidR="0041094F" w:rsidRPr="0041094F" w:rsidRDefault="0041094F" w:rsidP="00136FA4">
            <w:pPr>
              <w:pStyle w:val="Loendilik"/>
              <w:spacing w:line="240" w:lineRule="auto"/>
              <w:rPr>
                <w:rFonts w:ascii="Times New Roman" w:hAnsi="Times New Roman"/>
                <w:sz w:val="20"/>
                <w:lang w:val="et-EE"/>
              </w:rPr>
            </w:pPr>
          </w:p>
        </w:tc>
        <w:tc>
          <w:tcPr>
            <w:tcW w:w="10062" w:type="dxa"/>
            <w:gridSpan w:val="9"/>
            <w:vMerge/>
            <w:shd w:val="clear" w:color="auto" w:fill="auto"/>
          </w:tcPr>
          <w:p w14:paraId="6018B906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41094F" w:rsidRPr="0041094F" w14:paraId="16A430E2" w14:textId="77777777" w:rsidTr="00136FA4">
        <w:trPr>
          <w:trHeight w:val="271"/>
        </w:trPr>
        <w:tc>
          <w:tcPr>
            <w:tcW w:w="5383" w:type="dxa"/>
            <w:vMerge/>
            <w:shd w:val="clear" w:color="auto" w:fill="auto"/>
          </w:tcPr>
          <w:p w14:paraId="34459598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6C88B16C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Tüüpjoonis</w:t>
            </w:r>
          </w:p>
        </w:tc>
        <w:tc>
          <w:tcPr>
            <w:tcW w:w="5669" w:type="dxa"/>
            <w:gridSpan w:val="6"/>
            <w:shd w:val="clear" w:color="auto" w:fill="auto"/>
          </w:tcPr>
          <w:p w14:paraId="530B67D5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Metsamaterjali ladustamine kruusatee – kiirus 50 km/h</w:t>
            </w:r>
          </w:p>
        </w:tc>
        <w:tc>
          <w:tcPr>
            <w:tcW w:w="2834" w:type="dxa"/>
            <w:gridSpan w:val="2"/>
            <w:shd w:val="clear" w:color="auto" w:fill="auto"/>
          </w:tcPr>
          <w:p w14:paraId="779B29EC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Joonis 5-4</w:t>
            </w:r>
          </w:p>
        </w:tc>
      </w:tr>
      <w:tr w:rsidR="0041094F" w:rsidRPr="0041094F" w14:paraId="11343246" w14:textId="77777777" w:rsidTr="00136FA4">
        <w:trPr>
          <w:trHeight w:val="567"/>
        </w:trPr>
        <w:tc>
          <w:tcPr>
            <w:tcW w:w="5383" w:type="dxa"/>
            <w:vMerge/>
            <w:shd w:val="clear" w:color="auto" w:fill="auto"/>
          </w:tcPr>
          <w:p w14:paraId="33F4022E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33045B67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 nimetus</w:t>
            </w:r>
          </w:p>
        </w:tc>
        <w:tc>
          <w:tcPr>
            <w:tcW w:w="4393" w:type="dxa"/>
            <w:gridSpan w:val="5"/>
            <w:shd w:val="clear" w:color="auto" w:fill="auto"/>
          </w:tcPr>
          <w:p w14:paraId="49335D34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276" w:type="dxa"/>
            <w:shd w:val="clear" w:color="auto" w:fill="auto"/>
          </w:tcPr>
          <w:p w14:paraId="528B651D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Teostamise aeg</w:t>
            </w:r>
          </w:p>
        </w:tc>
        <w:tc>
          <w:tcPr>
            <w:tcW w:w="2834" w:type="dxa"/>
            <w:gridSpan w:val="2"/>
            <w:shd w:val="clear" w:color="auto" w:fill="auto"/>
          </w:tcPr>
          <w:p w14:paraId="48B2DF7A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41094F" w:rsidRPr="0041094F" w14:paraId="266898E5" w14:textId="77777777" w:rsidTr="00136FA4">
        <w:trPr>
          <w:trHeight w:val="230"/>
        </w:trPr>
        <w:tc>
          <w:tcPr>
            <w:tcW w:w="5383" w:type="dxa"/>
            <w:vMerge/>
            <w:shd w:val="clear" w:color="auto" w:fill="auto"/>
          </w:tcPr>
          <w:p w14:paraId="1A7970F0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14:paraId="3FEE61EE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asukoht</w:t>
            </w:r>
          </w:p>
        </w:tc>
        <w:tc>
          <w:tcPr>
            <w:tcW w:w="709" w:type="dxa"/>
            <w:shd w:val="clear" w:color="auto" w:fill="auto"/>
          </w:tcPr>
          <w:p w14:paraId="372FD0E3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nr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406D5DBF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851" w:type="dxa"/>
            <w:shd w:val="clear" w:color="auto" w:fill="auto"/>
          </w:tcPr>
          <w:p w14:paraId="3EB23497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nimi</w:t>
            </w:r>
          </w:p>
        </w:tc>
        <w:tc>
          <w:tcPr>
            <w:tcW w:w="2975" w:type="dxa"/>
            <w:gridSpan w:val="2"/>
            <w:shd w:val="clear" w:color="auto" w:fill="auto"/>
          </w:tcPr>
          <w:p w14:paraId="55985447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4FE61650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Km</w:t>
            </w:r>
          </w:p>
        </w:tc>
        <w:tc>
          <w:tcPr>
            <w:tcW w:w="2125" w:type="dxa"/>
            <w:shd w:val="clear" w:color="auto" w:fill="auto"/>
          </w:tcPr>
          <w:p w14:paraId="48F2D1D4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41094F" w:rsidRPr="0041094F" w14:paraId="1235BC79" w14:textId="77777777" w:rsidTr="00136FA4">
        <w:trPr>
          <w:trHeight w:val="230"/>
        </w:trPr>
        <w:tc>
          <w:tcPr>
            <w:tcW w:w="5383" w:type="dxa"/>
            <w:vMerge/>
            <w:shd w:val="clear" w:color="auto" w:fill="auto"/>
          </w:tcPr>
          <w:p w14:paraId="15BE4BBB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14:paraId="406C03CC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0ADA922A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Muu info</w:t>
            </w:r>
          </w:p>
        </w:tc>
        <w:tc>
          <w:tcPr>
            <w:tcW w:w="7794" w:type="dxa"/>
            <w:gridSpan w:val="7"/>
            <w:shd w:val="clear" w:color="auto" w:fill="auto"/>
          </w:tcPr>
          <w:p w14:paraId="7E25FBB1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41094F" w:rsidRPr="0041094F" w14:paraId="0B42A156" w14:textId="77777777" w:rsidTr="00136FA4">
        <w:trPr>
          <w:trHeight w:val="394"/>
        </w:trPr>
        <w:tc>
          <w:tcPr>
            <w:tcW w:w="5383" w:type="dxa"/>
            <w:vMerge/>
            <w:shd w:val="clear" w:color="auto" w:fill="auto"/>
          </w:tcPr>
          <w:p w14:paraId="328C3B82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48D3C3FE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teostaja</w:t>
            </w:r>
          </w:p>
        </w:tc>
        <w:tc>
          <w:tcPr>
            <w:tcW w:w="8503" w:type="dxa"/>
            <w:gridSpan w:val="8"/>
            <w:shd w:val="clear" w:color="auto" w:fill="auto"/>
          </w:tcPr>
          <w:p w14:paraId="7F12B1F9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41094F" w:rsidRPr="0041094F" w14:paraId="188E5C81" w14:textId="77777777" w:rsidTr="00136FA4">
        <w:trPr>
          <w:trHeight w:val="307"/>
        </w:trPr>
        <w:tc>
          <w:tcPr>
            <w:tcW w:w="5383" w:type="dxa"/>
            <w:vMerge/>
            <w:shd w:val="clear" w:color="auto" w:fill="auto"/>
          </w:tcPr>
          <w:p w14:paraId="163407BB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gridSpan w:val="3"/>
            <w:shd w:val="clear" w:color="auto" w:fill="auto"/>
          </w:tcPr>
          <w:p w14:paraId="65196035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Liikluskorralduse eest vastutaja</w:t>
            </w:r>
          </w:p>
        </w:tc>
        <w:tc>
          <w:tcPr>
            <w:tcW w:w="567" w:type="dxa"/>
            <w:shd w:val="clear" w:color="auto" w:fill="auto"/>
          </w:tcPr>
          <w:p w14:paraId="198CB1D7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Nimi</w:t>
            </w:r>
          </w:p>
        </w:tc>
        <w:tc>
          <w:tcPr>
            <w:tcW w:w="3826" w:type="dxa"/>
            <w:gridSpan w:val="3"/>
            <w:shd w:val="clear" w:color="auto" w:fill="auto"/>
          </w:tcPr>
          <w:p w14:paraId="458F3DC0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2340D4E1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Tel. nr</w:t>
            </w:r>
          </w:p>
        </w:tc>
        <w:tc>
          <w:tcPr>
            <w:tcW w:w="2125" w:type="dxa"/>
            <w:shd w:val="clear" w:color="auto" w:fill="auto"/>
          </w:tcPr>
          <w:p w14:paraId="09338552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</w:tbl>
    <w:p w14:paraId="287F7FCE" w14:textId="77777777" w:rsidR="0041094F" w:rsidRPr="0041094F" w:rsidRDefault="0041094F" w:rsidP="0041094F">
      <w:pPr>
        <w:spacing w:after="120"/>
      </w:pPr>
    </w:p>
    <w:tbl>
      <w:tblPr>
        <w:tblStyle w:val="Kontuurtabel"/>
        <w:tblW w:w="15503" w:type="dxa"/>
        <w:tblLayout w:type="fixed"/>
        <w:tblLook w:val="04A0" w:firstRow="1" w:lastRow="0" w:firstColumn="1" w:lastColumn="0" w:noHBand="0" w:noVBand="1"/>
      </w:tblPr>
      <w:tblGrid>
        <w:gridCol w:w="5469"/>
        <w:gridCol w:w="56"/>
        <w:gridCol w:w="1430"/>
        <w:gridCol w:w="60"/>
        <w:gridCol w:w="580"/>
        <w:gridCol w:w="57"/>
        <w:gridCol w:w="652"/>
        <w:gridCol w:w="58"/>
        <w:gridCol w:w="367"/>
        <w:gridCol w:w="56"/>
        <w:gridCol w:w="86"/>
        <w:gridCol w:w="63"/>
        <w:gridCol w:w="644"/>
        <w:gridCol w:w="63"/>
        <w:gridCol w:w="2261"/>
        <w:gridCol w:w="346"/>
        <w:gridCol w:w="221"/>
        <w:gridCol w:w="204"/>
        <w:gridCol w:w="505"/>
        <w:gridCol w:w="261"/>
        <w:gridCol w:w="306"/>
        <w:gridCol w:w="261"/>
        <w:gridCol w:w="1406"/>
        <w:gridCol w:w="91"/>
      </w:tblGrid>
      <w:tr w:rsidR="0041094F" w:rsidRPr="0041094F" w14:paraId="4C28F8AB" w14:textId="77777777" w:rsidTr="00687D60">
        <w:trPr>
          <w:trHeight w:val="1338"/>
        </w:trPr>
        <w:tc>
          <w:tcPr>
            <w:tcW w:w="5525" w:type="dxa"/>
            <w:gridSpan w:val="2"/>
            <w:shd w:val="clear" w:color="auto" w:fill="auto"/>
          </w:tcPr>
          <w:p w14:paraId="16E4BEF5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KOOSKÕLASTATUD</w:t>
            </w:r>
          </w:p>
          <w:p w14:paraId="607E89CE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Transpordiamet, Teehoiuteenistus</w:t>
            </w:r>
          </w:p>
          <w:p w14:paraId="717984A4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[ … ] - liikluskorraldaja</w:t>
            </w:r>
          </w:p>
          <w:p w14:paraId="5DE27B7E" w14:textId="04AA9710" w:rsidR="0041094F" w:rsidRPr="0041094F" w:rsidRDefault="00E22333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 xml:space="preserve">… (kuupäev) </w:t>
            </w:r>
            <w:r w:rsidR="0041094F" w:rsidRPr="0041094F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9978" w:type="dxa"/>
            <w:gridSpan w:val="22"/>
            <w:vMerge w:val="restart"/>
            <w:shd w:val="clear" w:color="auto" w:fill="auto"/>
          </w:tcPr>
          <w:p w14:paraId="54A86A9D" w14:textId="77777777" w:rsidR="0041094F" w:rsidRPr="0041094F" w:rsidRDefault="0041094F" w:rsidP="00136FA4">
            <w:pPr>
              <w:widowControl w:val="0"/>
              <w:jc w:val="center"/>
              <w:rPr>
                <w:rFonts w:ascii="Times New Roman" w:hAnsi="Times New Roman"/>
              </w:rPr>
            </w:pPr>
          </w:p>
          <w:p w14:paraId="5C0EDAB5" w14:textId="77777777" w:rsidR="0041094F" w:rsidRPr="0041094F" w:rsidRDefault="0041094F" w:rsidP="00136FA4">
            <w:pPr>
              <w:widowControl w:val="0"/>
              <w:jc w:val="center"/>
              <w:rPr>
                <w:rFonts w:ascii="Times New Roman" w:hAnsi="Times New Roman"/>
              </w:rPr>
            </w:pPr>
            <w:r w:rsidRPr="0041094F">
              <w:rPr>
                <w:noProof/>
                <w:lang w:eastAsia="et-EE"/>
              </w:rPr>
              <w:drawing>
                <wp:inline distT="0" distB="0" distL="0" distR="0" wp14:anchorId="77634912" wp14:editId="5578F37A">
                  <wp:extent cx="4067440" cy="4285753"/>
                  <wp:effectExtent l="0" t="0" r="9525" b="635"/>
                  <wp:docPr id="6" name="Pilt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lt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82787" cy="43019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0E92B25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41094F" w:rsidRPr="0041094F" w14:paraId="5C3847E6" w14:textId="77777777" w:rsidTr="00687D60">
        <w:trPr>
          <w:trHeight w:val="6089"/>
        </w:trPr>
        <w:tc>
          <w:tcPr>
            <w:tcW w:w="5525" w:type="dxa"/>
            <w:gridSpan w:val="2"/>
            <w:vMerge w:val="restart"/>
            <w:shd w:val="clear" w:color="auto" w:fill="auto"/>
          </w:tcPr>
          <w:p w14:paraId="5AD883DF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TINGIMUSED:</w:t>
            </w:r>
          </w:p>
          <w:p w14:paraId="3F47F45A" w14:textId="77777777" w:rsidR="0041094F" w:rsidRPr="0041094F" w:rsidRDefault="0041094F" w:rsidP="0041094F">
            <w:pPr>
              <w:pStyle w:val="Loendilik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Liikluse korraldamisel objektil juhinduda kehtivatest õigusaktidest, sh määrusest majandus- ja taristuministri </w:t>
            </w:r>
            <w:r w:rsidRPr="0041094F">
              <w:rPr>
                <w:rFonts w:ascii="Times New Roman" w:hAnsi="Times New Roman"/>
                <w:color w:val="202020"/>
                <w:sz w:val="20"/>
                <w:shd w:val="clear" w:color="auto" w:fill="FFFFFF"/>
                <w:lang w:val="et-EE"/>
              </w:rPr>
              <w:t>13.07.2018.a määrusest  nr 43</w:t>
            </w: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„Nõuded ajutisele liikluskorraldusele“ ja juhendist „Riigiteede ajutine liikluskorraldus“ MA 2018-009. </w:t>
            </w:r>
          </w:p>
          <w:p w14:paraId="46760194" w14:textId="77777777" w:rsidR="0041094F" w:rsidRPr="0041094F" w:rsidRDefault="0041094F" w:rsidP="0041094F">
            <w:pPr>
              <w:pStyle w:val="Loendilik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Paigaldatavad ajutised liiklusmärgid  peavad olema 2. klassi </w:t>
            </w:r>
            <w:proofErr w:type="spellStart"/>
            <w:r w:rsidRPr="0041094F">
              <w:rPr>
                <w:rFonts w:ascii="Times New Roman" w:hAnsi="Times New Roman"/>
                <w:sz w:val="20"/>
                <w:lang w:val="et-EE"/>
              </w:rPr>
              <w:t>valgustpeegeldava</w:t>
            </w:r>
            <w:proofErr w:type="spellEnd"/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kilega. Liikluse korraldamisel kasutada 2. suurusgrupi liiklusmärke.</w:t>
            </w:r>
          </w:p>
          <w:p w14:paraId="38275F49" w14:textId="77777777" w:rsidR="0041094F" w:rsidRPr="0041094F" w:rsidRDefault="0041094F" w:rsidP="0041094F">
            <w:pPr>
              <w:pStyle w:val="Loendilik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Teele paigaldatud ajutise märgi kõrgus teekattest peab olema vähemalt 0,6 m.</w:t>
            </w:r>
          </w:p>
          <w:p w14:paraId="597F4929" w14:textId="77777777" w:rsidR="0041094F" w:rsidRPr="0041094F" w:rsidRDefault="0041094F" w:rsidP="0041094F">
            <w:pPr>
              <w:pStyle w:val="Loendilik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Teel ja teemaal töötaval sõidukil peab olema sisse lülitatud vähemalt üks nõuetele vastav ja igas suunas nähtav kollane vilkur või vilkurite kombinatsioon ja teel töötav inimene peab kandma standardi EVS-EN ISO 20471 kohast märguriietust. </w:t>
            </w:r>
          </w:p>
          <w:p w14:paraId="03269B57" w14:textId="77777777" w:rsidR="0041094F" w:rsidRPr="0041094F" w:rsidRDefault="0041094F" w:rsidP="0041094F">
            <w:pPr>
              <w:pStyle w:val="Loendilik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Sõiduteel väljaspool tööruumi ei tohi parkida sõidukeid ja mehhanisme ega ladustada materjale.</w:t>
            </w:r>
          </w:p>
          <w:p w14:paraId="7B220C3A" w14:textId="77777777" w:rsidR="0041094F" w:rsidRPr="0041094F" w:rsidRDefault="0041094F" w:rsidP="0041094F">
            <w:pPr>
              <w:pStyle w:val="Loendilik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Tagada tööde teostamise alal teekatte puhtus.</w:t>
            </w:r>
          </w:p>
          <w:p w14:paraId="643C130B" w14:textId="77777777" w:rsidR="0041094F" w:rsidRPr="0041094F" w:rsidRDefault="0041094F" w:rsidP="0041094F">
            <w:pPr>
              <w:pStyle w:val="Loendilik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Langetamis-, virnastamis- ja laadimistöid tegevate masinate töötuled ei tohi pimestada teel liiklejaid.</w:t>
            </w:r>
          </w:p>
          <w:p w14:paraId="6FB37538" w14:textId="77777777" w:rsidR="0041094F" w:rsidRPr="0041094F" w:rsidRDefault="0041094F" w:rsidP="0041094F">
            <w:pPr>
              <w:pStyle w:val="Loendilik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color w:val="FF0000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color w:val="FF0000"/>
                <w:sz w:val="20"/>
                <w:lang w:val="et-EE"/>
              </w:rPr>
              <w:t xml:space="preserve">Piirangud ja kitsendused ei tohi kesta kauem, olla kehtestatud varem või pikemale teelõigule kui see on töö korraldamiseks vajalik. Kui laadimist ei toimu, siis vabastada sõidurada ja eemaldada piirangud. </w:t>
            </w:r>
          </w:p>
          <w:p w14:paraId="52A4D895" w14:textId="77777777" w:rsidR="0041094F" w:rsidRPr="0041094F" w:rsidRDefault="0041094F" w:rsidP="0041094F">
            <w:pPr>
              <w:pStyle w:val="Loendilik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Vähemalt 24 tundi enne tööde alustamist või liikluskorralduse muutmist teavitada </w:t>
            </w:r>
            <w:proofErr w:type="spellStart"/>
            <w:r w:rsidRPr="0041094F">
              <w:rPr>
                <w:rFonts w:ascii="Times New Roman" w:hAnsi="Times New Roman"/>
                <w:sz w:val="20"/>
                <w:lang w:val="et-EE"/>
              </w:rPr>
              <w:t>liiklusjuhtimiskeskust</w:t>
            </w:r>
            <w:proofErr w:type="spellEnd"/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 e-post </w:t>
            </w:r>
            <w:hyperlink r:id="rId21" w:history="1">
              <w:r w:rsidRPr="0041094F">
                <w:rPr>
                  <w:rStyle w:val="Hperlink"/>
                  <w:rFonts w:ascii="Times New Roman" w:hAnsi="Times New Roman"/>
                  <w:sz w:val="20"/>
                  <w:lang w:val="et-EE"/>
                </w:rPr>
                <w:t>tmc@transpordiamet.ee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või  Transpordiametit Tark Tee </w:t>
            </w:r>
            <w:hyperlink r:id="rId22" w:history="1">
              <w:r w:rsidRPr="0041094F">
                <w:rPr>
                  <w:rStyle w:val="Hperlink"/>
                  <w:rFonts w:ascii="Times New Roman" w:hAnsi="Times New Roman"/>
                  <w:sz w:val="20"/>
                  <w:lang w:val="et-EE"/>
                </w:rPr>
                <w:t>liikluspiirangute iseteeninduskeskkonnas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,  millele pääseb ligi Transpordiameti e-teeninduse kaudu.  </w:t>
            </w:r>
          </w:p>
          <w:p w14:paraId="1915B40F" w14:textId="77777777" w:rsidR="0041094F" w:rsidRPr="0041094F" w:rsidRDefault="0041094F" w:rsidP="0041094F">
            <w:pPr>
              <w:pStyle w:val="Loendilik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b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b/>
                <w:sz w:val="20"/>
                <w:lang w:val="et-EE"/>
              </w:rPr>
              <w:t xml:space="preserve">Metsamaterjali </w:t>
            </w:r>
            <w:proofErr w:type="spellStart"/>
            <w:r w:rsidRPr="0041094F">
              <w:rPr>
                <w:rFonts w:ascii="Times New Roman" w:hAnsi="Times New Roman"/>
                <w:b/>
                <w:sz w:val="20"/>
                <w:lang w:val="et-EE"/>
              </w:rPr>
              <w:t>äraveol</w:t>
            </w:r>
            <w:proofErr w:type="spellEnd"/>
            <w:r w:rsidRPr="0041094F">
              <w:rPr>
                <w:rFonts w:ascii="Times New Roman" w:hAnsi="Times New Roman"/>
                <w:b/>
                <w:sz w:val="20"/>
                <w:lang w:val="et-EE"/>
              </w:rPr>
              <w:t xml:space="preserve"> lähtuda teele kehtestatud piirangutest.</w:t>
            </w:r>
          </w:p>
          <w:p w14:paraId="70A95473" w14:textId="77777777" w:rsidR="0041094F" w:rsidRPr="0041094F" w:rsidRDefault="0041094F" w:rsidP="00136FA4">
            <w:pPr>
              <w:pStyle w:val="Loendilik"/>
              <w:spacing w:line="240" w:lineRule="auto"/>
              <w:rPr>
                <w:rFonts w:ascii="Times New Roman" w:hAnsi="Times New Roman"/>
                <w:b/>
                <w:sz w:val="20"/>
                <w:lang w:val="et-EE"/>
              </w:rPr>
            </w:pPr>
          </w:p>
          <w:p w14:paraId="2B19B80A" w14:textId="77777777" w:rsidR="0041094F" w:rsidRPr="00687D60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687D60">
              <w:rPr>
                <w:rFonts w:ascii="Times New Roman" w:hAnsi="Times New Roman"/>
              </w:rPr>
              <w:t>Kooskõlastatud liikluskorralduse joonised ei asenda riigivara kasutamise lepingut ning peab olema tööde teostamise ajal objektil.</w:t>
            </w:r>
          </w:p>
          <w:p w14:paraId="14B61FA4" w14:textId="77777777" w:rsidR="0041094F" w:rsidRPr="0041094F" w:rsidRDefault="0041094F" w:rsidP="00136FA4">
            <w:pPr>
              <w:pStyle w:val="Loendilik"/>
              <w:spacing w:line="252" w:lineRule="auto"/>
              <w:rPr>
                <w:rFonts w:ascii="Times New Roman" w:hAnsi="Times New Roman"/>
                <w:sz w:val="20"/>
                <w:lang w:val="et-EE"/>
              </w:rPr>
            </w:pPr>
          </w:p>
        </w:tc>
        <w:tc>
          <w:tcPr>
            <w:tcW w:w="9978" w:type="dxa"/>
            <w:gridSpan w:val="22"/>
            <w:vMerge/>
            <w:shd w:val="clear" w:color="auto" w:fill="auto"/>
          </w:tcPr>
          <w:p w14:paraId="29E89F69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41094F" w:rsidRPr="0041094F" w14:paraId="095D1966" w14:textId="77777777" w:rsidTr="00687D60">
        <w:trPr>
          <w:trHeight w:val="271"/>
        </w:trPr>
        <w:tc>
          <w:tcPr>
            <w:tcW w:w="5525" w:type="dxa"/>
            <w:gridSpan w:val="2"/>
            <w:vMerge/>
            <w:shd w:val="clear" w:color="auto" w:fill="auto"/>
          </w:tcPr>
          <w:p w14:paraId="762B2AB4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490" w:type="dxa"/>
            <w:gridSpan w:val="2"/>
            <w:shd w:val="clear" w:color="auto" w:fill="auto"/>
          </w:tcPr>
          <w:p w14:paraId="711227A9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Tüüpjoonis</w:t>
            </w:r>
          </w:p>
        </w:tc>
        <w:tc>
          <w:tcPr>
            <w:tcW w:w="6163" w:type="dxa"/>
            <w:gridSpan w:val="15"/>
            <w:shd w:val="clear" w:color="auto" w:fill="auto"/>
          </w:tcPr>
          <w:p w14:paraId="60886A5D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Metsamaterjali laadimistööd – kiirus 90 km/h</w:t>
            </w:r>
          </w:p>
        </w:tc>
        <w:tc>
          <w:tcPr>
            <w:tcW w:w="2325" w:type="dxa"/>
            <w:gridSpan w:val="5"/>
            <w:shd w:val="clear" w:color="auto" w:fill="auto"/>
          </w:tcPr>
          <w:p w14:paraId="6C65683F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Joonis 6-1</w:t>
            </w:r>
          </w:p>
        </w:tc>
      </w:tr>
      <w:tr w:rsidR="0041094F" w:rsidRPr="0041094F" w14:paraId="71F9CA27" w14:textId="77777777" w:rsidTr="00687D60">
        <w:trPr>
          <w:trHeight w:val="567"/>
        </w:trPr>
        <w:tc>
          <w:tcPr>
            <w:tcW w:w="5525" w:type="dxa"/>
            <w:gridSpan w:val="2"/>
            <w:vMerge/>
            <w:shd w:val="clear" w:color="auto" w:fill="auto"/>
          </w:tcPr>
          <w:p w14:paraId="53A40FBB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490" w:type="dxa"/>
            <w:gridSpan w:val="2"/>
            <w:shd w:val="clear" w:color="auto" w:fill="auto"/>
          </w:tcPr>
          <w:p w14:paraId="57FC632E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 nimetus</w:t>
            </w:r>
          </w:p>
        </w:tc>
        <w:tc>
          <w:tcPr>
            <w:tcW w:w="4887" w:type="dxa"/>
            <w:gridSpan w:val="11"/>
            <w:shd w:val="clear" w:color="auto" w:fill="auto"/>
          </w:tcPr>
          <w:p w14:paraId="0875CB48" w14:textId="5F1290E5" w:rsidR="0041094F" w:rsidRPr="0041094F" w:rsidRDefault="008910BD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Laadimine</w:t>
            </w:r>
          </w:p>
        </w:tc>
        <w:tc>
          <w:tcPr>
            <w:tcW w:w="1276" w:type="dxa"/>
            <w:gridSpan w:val="4"/>
            <w:shd w:val="clear" w:color="auto" w:fill="auto"/>
          </w:tcPr>
          <w:p w14:paraId="2A044E64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Teostamise aeg</w:t>
            </w:r>
          </w:p>
        </w:tc>
        <w:tc>
          <w:tcPr>
            <w:tcW w:w="2325" w:type="dxa"/>
            <w:gridSpan w:val="5"/>
            <w:shd w:val="clear" w:color="auto" w:fill="auto"/>
          </w:tcPr>
          <w:p w14:paraId="024025E1" w14:textId="664D9494" w:rsidR="0041094F" w:rsidRPr="0041094F" w:rsidRDefault="008910BD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28.10.2024-25.11.2024</w:t>
            </w:r>
          </w:p>
        </w:tc>
      </w:tr>
      <w:tr w:rsidR="0041094F" w:rsidRPr="0041094F" w14:paraId="052CCF5C" w14:textId="77777777" w:rsidTr="00687D60">
        <w:trPr>
          <w:trHeight w:val="270"/>
        </w:trPr>
        <w:tc>
          <w:tcPr>
            <w:tcW w:w="5525" w:type="dxa"/>
            <w:gridSpan w:val="2"/>
            <w:vMerge/>
            <w:shd w:val="clear" w:color="auto" w:fill="auto"/>
          </w:tcPr>
          <w:p w14:paraId="16CD3AD3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490" w:type="dxa"/>
            <w:gridSpan w:val="2"/>
            <w:vMerge w:val="restart"/>
            <w:shd w:val="clear" w:color="auto" w:fill="auto"/>
          </w:tcPr>
          <w:p w14:paraId="5A567669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asukoht</w:t>
            </w:r>
          </w:p>
        </w:tc>
        <w:tc>
          <w:tcPr>
            <w:tcW w:w="637" w:type="dxa"/>
            <w:gridSpan w:val="2"/>
            <w:shd w:val="clear" w:color="auto" w:fill="auto"/>
          </w:tcPr>
          <w:p w14:paraId="4209781B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nr</w:t>
            </w:r>
          </w:p>
        </w:tc>
        <w:tc>
          <w:tcPr>
            <w:tcW w:w="1133" w:type="dxa"/>
            <w:gridSpan w:val="4"/>
            <w:shd w:val="clear" w:color="auto" w:fill="auto"/>
          </w:tcPr>
          <w:p w14:paraId="0051751C" w14:textId="4949E77A" w:rsidR="0041094F" w:rsidRPr="0041094F" w:rsidRDefault="008910BD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19133</w:t>
            </w:r>
          </w:p>
        </w:tc>
        <w:tc>
          <w:tcPr>
            <w:tcW w:w="856" w:type="dxa"/>
            <w:gridSpan w:val="4"/>
            <w:shd w:val="clear" w:color="auto" w:fill="auto"/>
          </w:tcPr>
          <w:p w14:paraId="500669B8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nimi</w:t>
            </w:r>
          </w:p>
        </w:tc>
        <w:tc>
          <w:tcPr>
            <w:tcW w:w="3537" w:type="dxa"/>
            <w:gridSpan w:val="5"/>
            <w:shd w:val="clear" w:color="auto" w:fill="auto"/>
          </w:tcPr>
          <w:p w14:paraId="21129AAE" w14:textId="1117DA83" w:rsidR="0041094F" w:rsidRPr="0041094F" w:rsidRDefault="008910BD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Kulli-</w:t>
            </w:r>
            <w:proofErr w:type="spellStart"/>
            <w:r>
              <w:rPr>
                <w:rFonts w:ascii="Times New Roman" w:hAnsi="Times New Roman"/>
              </w:rPr>
              <w:t>Rädi</w:t>
            </w:r>
            <w:proofErr w:type="spellEnd"/>
          </w:p>
        </w:tc>
        <w:tc>
          <w:tcPr>
            <w:tcW w:w="567" w:type="dxa"/>
            <w:gridSpan w:val="2"/>
            <w:shd w:val="clear" w:color="auto" w:fill="auto"/>
          </w:tcPr>
          <w:p w14:paraId="61C4B71D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Km</w:t>
            </w:r>
          </w:p>
        </w:tc>
        <w:tc>
          <w:tcPr>
            <w:tcW w:w="1758" w:type="dxa"/>
            <w:gridSpan w:val="3"/>
            <w:shd w:val="clear" w:color="auto" w:fill="auto"/>
          </w:tcPr>
          <w:p w14:paraId="52B1AC53" w14:textId="5B2680B2" w:rsidR="0041094F" w:rsidRPr="0041094F" w:rsidRDefault="008910BD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1,5-1,7</w:t>
            </w:r>
          </w:p>
        </w:tc>
      </w:tr>
      <w:tr w:rsidR="0041094F" w:rsidRPr="0041094F" w14:paraId="73CB5453" w14:textId="77777777" w:rsidTr="00687D60">
        <w:trPr>
          <w:trHeight w:val="230"/>
        </w:trPr>
        <w:tc>
          <w:tcPr>
            <w:tcW w:w="5525" w:type="dxa"/>
            <w:gridSpan w:val="2"/>
            <w:vMerge/>
            <w:shd w:val="clear" w:color="auto" w:fill="auto"/>
          </w:tcPr>
          <w:p w14:paraId="231BC2C8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490" w:type="dxa"/>
            <w:gridSpan w:val="2"/>
            <w:vMerge/>
            <w:shd w:val="clear" w:color="auto" w:fill="auto"/>
          </w:tcPr>
          <w:p w14:paraId="7B0C3BA2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637" w:type="dxa"/>
            <w:gridSpan w:val="2"/>
            <w:shd w:val="clear" w:color="auto" w:fill="auto"/>
          </w:tcPr>
          <w:p w14:paraId="1F58B2E9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Muu info</w:t>
            </w:r>
          </w:p>
        </w:tc>
        <w:tc>
          <w:tcPr>
            <w:tcW w:w="7851" w:type="dxa"/>
            <w:gridSpan w:val="18"/>
            <w:shd w:val="clear" w:color="auto" w:fill="auto"/>
          </w:tcPr>
          <w:p w14:paraId="28D44E44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41094F" w:rsidRPr="0041094F" w14:paraId="11F35613" w14:textId="77777777" w:rsidTr="00687D60">
        <w:trPr>
          <w:trHeight w:val="394"/>
        </w:trPr>
        <w:tc>
          <w:tcPr>
            <w:tcW w:w="5525" w:type="dxa"/>
            <w:gridSpan w:val="2"/>
            <w:vMerge/>
            <w:shd w:val="clear" w:color="auto" w:fill="auto"/>
          </w:tcPr>
          <w:p w14:paraId="5A6EFB3F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490" w:type="dxa"/>
            <w:gridSpan w:val="2"/>
            <w:shd w:val="clear" w:color="auto" w:fill="auto"/>
          </w:tcPr>
          <w:p w14:paraId="6EA98CE8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teostaja</w:t>
            </w:r>
          </w:p>
        </w:tc>
        <w:tc>
          <w:tcPr>
            <w:tcW w:w="8488" w:type="dxa"/>
            <w:gridSpan w:val="20"/>
            <w:shd w:val="clear" w:color="auto" w:fill="auto"/>
          </w:tcPr>
          <w:p w14:paraId="798F8522" w14:textId="5A58E836" w:rsidR="0041094F" w:rsidRPr="0041094F" w:rsidRDefault="008910BD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OÜ </w:t>
            </w:r>
            <w:proofErr w:type="spellStart"/>
            <w:r>
              <w:rPr>
                <w:rFonts w:ascii="Times New Roman" w:hAnsi="Times New Roman"/>
              </w:rPr>
              <w:t>Starforest</w:t>
            </w:r>
            <w:proofErr w:type="spellEnd"/>
          </w:p>
        </w:tc>
      </w:tr>
      <w:tr w:rsidR="0041094F" w:rsidRPr="0041094F" w14:paraId="34A3C834" w14:textId="77777777" w:rsidTr="00687D60">
        <w:trPr>
          <w:trHeight w:val="307"/>
        </w:trPr>
        <w:tc>
          <w:tcPr>
            <w:tcW w:w="5525" w:type="dxa"/>
            <w:gridSpan w:val="2"/>
            <w:vMerge/>
            <w:shd w:val="clear" w:color="auto" w:fill="auto"/>
          </w:tcPr>
          <w:p w14:paraId="3F39DFF5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837" w:type="dxa"/>
            <w:gridSpan w:val="6"/>
            <w:shd w:val="clear" w:color="auto" w:fill="auto"/>
          </w:tcPr>
          <w:p w14:paraId="2A5197AA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Liikluskorralduse eest vastutaja</w:t>
            </w:r>
          </w:p>
        </w:tc>
        <w:tc>
          <w:tcPr>
            <w:tcW w:w="572" w:type="dxa"/>
            <w:gridSpan w:val="4"/>
            <w:shd w:val="clear" w:color="auto" w:fill="auto"/>
          </w:tcPr>
          <w:p w14:paraId="1734308C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Nimi</w:t>
            </w:r>
          </w:p>
        </w:tc>
        <w:tc>
          <w:tcPr>
            <w:tcW w:w="3535" w:type="dxa"/>
            <w:gridSpan w:val="5"/>
            <w:shd w:val="clear" w:color="auto" w:fill="auto"/>
          </w:tcPr>
          <w:p w14:paraId="483731E4" w14:textId="304CC14D" w:rsidR="0041094F" w:rsidRPr="0041094F" w:rsidRDefault="008910BD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Gunnar Soodla</w:t>
            </w:r>
          </w:p>
        </w:tc>
        <w:tc>
          <w:tcPr>
            <w:tcW w:w="709" w:type="dxa"/>
            <w:gridSpan w:val="2"/>
            <w:shd w:val="clear" w:color="auto" w:fill="auto"/>
          </w:tcPr>
          <w:p w14:paraId="0881D92A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Tel. nr</w:t>
            </w:r>
          </w:p>
        </w:tc>
        <w:tc>
          <w:tcPr>
            <w:tcW w:w="2325" w:type="dxa"/>
            <w:gridSpan w:val="5"/>
            <w:shd w:val="clear" w:color="auto" w:fill="auto"/>
          </w:tcPr>
          <w:p w14:paraId="7874D1DB" w14:textId="79E24BD6" w:rsidR="0041094F" w:rsidRPr="0041094F" w:rsidRDefault="008910BD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503263</w:t>
            </w:r>
            <w:bookmarkStart w:id="1" w:name="_GoBack"/>
            <w:bookmarkEnd w:id="1"/>
            <w:r>
              <w:rPr>
                <w:rFonts w:ascii="Times New Roman" w:hAnsi="Times New Roman"/>
              </w:rPr>
              <w:t>2</w:t>
            </w:r>
          </w:p>
        </w:tc>
      </w:tr>
      <w:tr w:rsidR="0041094F" w:rsidRPr="0041094F" w14:paraId="57695C1A" w14:textId="77777777" w:rsidTr="00687D60">
        <w:trPr>
          <w:gridAfter w:val="1"/>
          <w:wAfter w:w="91" w:type="dxa"/>
          <w:trHeight w:val="1338"/>
        </w:trPr>
        <w:tc>
          <w:tcPr>
            <w:tcW w:w="5469" w:type="dxa"/>
          </w:tcPr>
          <w:p w14:paraId="54201C15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lastRenderedPageBreak/>
              <w:t>KOOSKÕLASTATUD</w:t>
            </w:r>
          </w:p>
          <w:p w14:paraId="6EE24192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Transpordiamet, Teehoiuteenistus</w:t>
            </w:r>
          </w:p>
          <w:p w14:paraId="78FA661C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[ … ] - liikluskorraldaja</w:t>
            </w:r>
          </w:p>
          <w:p w14:paraId="392C4BEA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… (kuupäev)</w:t>
            </w:r>
          </w:p>
        </w:tc>
        <w:tc>
          <w:tcPr>
            <w:tcW w:w="9943" w:type="dxa"/>
            <w:gridSpan w:val="22"/>
            <w:vMerge w:val="restart"/>
          </w:tcPr>
          <w:p w14:paraId="736920B4" w14:textId="77777777" w:rsidR="0041094F" w:rsidRPr="0041094F" w:rsidRDefault="0041094F" w:rsidP="00136FA4">
            <w:pPr>
              <w:jc w:val="center"/>
              <w:rPr>
                <w:rFonts w:ascii="Times New Roman" w:hAnsi="Times New Roman"/>
                <w:noProof/>
              </w:rPr>
            </w:pPr>
          </w:p>
          <w:p w14:paraId="23188B49" w14:textId="77777777" w:rsidR="0041094F" w:rsidRPr="0041094F" w:rsidRDefault="0041094F" w:rsidP="00136FA4">
            <w:pPr>
              <w:tabs>
                <w:tab w:val="center" w:pos="4881"/>
                <w:tab w:val="right" w:pos="9762"/>
              </w:tabs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ab/>
            </w:r>
            <w:r w:rsidRPr="0041094F">
              <w:rPr>
                <w:noProof/>
                <w:lang w:eastAsia="et-EE"/>
              </w:rPr>
              <w:drawing>
                <wp:inline distT="0" distB="0" distL="0" distR="0" wp14:anchorId="04DBE05D" wp14:editId="76607583">
                  <wp:extent cx="4023360" cy="4239303"/>
                  <wp:effectExtent l="0" t="0" r="0" b="8890"/>
                  <wp:docPr id="7" name="Pilt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3526" cy="42710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1094F">
              <w:rPr>
                <w:rFonts w:ascii="Times New Roman" w:hAnsi="Times New Roman"/>
              </w:rPr>
              <w:tab/>
            </w:r>
          </w:p>
          <w:p w14:paraId="7FA42697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</w:tr>
      <w:tr w:rsidR="0041094F" w:rsidRPr="0041094F" w14:paraId="5AB97444" w14:textId="77777777" w:rsidTr="00687D60">
        <w:trPr>
          <w:gridAfter w:val="1"/>
          <w:wAfter w:w="91" w:type="dxa"/>
          <w:trHeight w:val="5744"/>
        </w:trPr>
        <w:tc>
          <w:tcPr>
            <w:tcW w:w="5469" w:type="dxa"/>
            <w:vMerge w:val="restart"/>
          </w:tcPr>
          <w:p w14:paraId="7FFF24FD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TINGIMUSED:</w:t>
            </w:r>
          </w:p>
          <w:p w14:paraId="7A3AEC0D" w14:textId="77777777" w:rsidR="0041094F" w:rsidRPr="0041094F" w:rsidRDefault="0041094F" w:rsidP="0041094F">
            <w:pPr>
              <w:pStyle w:val="Loendilik"/>
              <w:numPr>
                <w:ilvl w:val="0"/>
                <w:numId w:val="28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Liikluse korraldamisel objektil juhinduda kehtivatest õigusaktidest, sh määrusest majandus- ja taristuministri </w:t>
            </w:r>
            <w:r w:rsidRPr="0041094F">
              <w:rPr>
                <w:rFonts w:ascii="Times New Roman" w:hAnsi="Times New Roman"/>
                <w:color w:val="202020"/>
                <w:sz w:val="20"/>
                <w:shd w:val="clear" w:color="auto" w:fill="FFFFFF"/>
                <w:lang w:val="et-EE"/>
              </w:rPr>
              <w:t>13.07.2018.a määrusest  nr 43</w:t>
            </w: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„Nõuded ajutisele liikluskorraldusele“ ja juhendist „Riigiteede ajutine liikluskorraldus“ MA 2018-009. </w:t>
            </w:r>
          </w:p>
          <w:p w14:paraId="417EAF86" w14:textId="77777777" w:rsidR="0041094F" w:rsidRPr="0041094F" w:rsidRDefault="0041094F" w:rsidP="0041094F">
            <w:pPr>
              <w:pStyle w:val="Loendilik"/>
              <w:numPr>
                <w:ilvl w:val="0"/>
                <w:numId w:val="28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Paigaldatavad ajutised liiklusmärgid  peavad olema 2. klassi valguspeegeldava kilega. Liikluse korraldamisel kasutada 2. suurusgrupi liiklusmärke.</w:t>
            </w:r>
          </w:p>
          <w:p w14:paraId="34208AD0" w14:textId="77777777" w:rsidR="0041094F" w:rsidRPr="0041094F" w:rsidRDefault="0041094F" w:rsidP="0041094F">
            <w:pPr>
              <w:pStyle w:val="Loendilik"/>
              <w:numPr>
                <w:ilvl w:val="0"/>
                <w:numId w:val="28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Teele paigaldatud ajutise märgi kõrgus teekattest peab olema vähemalt 0,6 m.</w:t>
            </w:r>
          </w:p>
          <w:p w14:paraId="5F7A0CF3" w14:textId="77777777" w:rsidR="0041094F" w:rsidRPr="0041094F" w:rsidRDefault="0041094F" w:rsidP="0041094F">
            <w:pPr>
              <w:pStyle w:val="Loendilik"/>
              <w:numPr>
                <w:ilvl w:val="0"/>
                <w:numId w:val="28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Teel ja teemaal töötaval sõidukil peab olema sisse lülitatud vähemalt üks nõuetele vastav ja igas suunas nähtav kollane vilkur või vilkurite kombinatsioon ja teel töötav inimene peab kandma standardi EVS-EN ISO 20471 kohast märguriietust. </w:t>
            </w:r>
          </w:p>
          <w:p w14:paraId="684FB9BD" w14:textId="77777777" w:rsidR="0041094F" w:rsidRPr="0041094F" w:rsidRDefault="0041094F" w:rsidP="0041094F">
            <w:pPr>
              <w:pStyle w:val="Loendilik"/>
              <w:numPr>
                <w:ilvl w:val="0"/>
                <w:numId w:val="28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Sõiduteel väljaspool tööruumi ei tohi parkida sõidukeid ja mehhanisme ega ladustada materjale.</w:t>
            </w:r>
          </w:p>
          <w:p w14:paraId="55958457" w14:textId="77777777" w:rsidR="0041094F" w:rsidRPr="0041094F" w:rsidRDefault="0041094F" w:rsidP="0041094F">
            <w:pPr>
              <w:pStyle w:val="Loendilik"/>
              <w:numPr>
                <w:ilvl w:val="0"/>
                <w:numId w:val="28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Tagada tööde teostamise alal teekatte puhtus.</w:t>
            </w:r>
          </w:p>
          <w:p w14:paraId="6402E109" w14:textId="77777777" w:rsidR="0041094F" w:rsidRPr="0041094F" w:rsidRDefault="0041094F" w:rsidP="0041094F">
            <w:pPr>
              <w:pStyle w:val="Loendilik"/>
              <w:numPr>
                <w:ilvl w:val="0"/>
                <w:numId w:val="28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Langetamis-, virnastamis- ja laadimistöid tegevate masinate töötuled ei tohi pimestada teel liiklejaid.</w:t>
            </w:r>
          </w:p>
          <w:p w14:paraId="5D7FF188" w14:textId="77777777" w:rsidR="0041094F" w:rsidRPr="0041094F" w:rsidRDefault="0041094F" w:rsidP="0041094F">
            <w:pPr>
              <w:pStyle w:val="Loendilik"/>
              <w:numPr>
                <w:ilvl w:val="0"/>
                <w:numId w:val="28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color w:val="FF0000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color w:val="FF0000"/>
                <w:sz w:val="20"/>
                <w:lang w:val="et-EE"/>
              </w:rPr>
              <w:t xml:space="preserve">Piirangud ja kitsendused ei tohi kesta kauem, olla kehtestatud varem või pikemale teelõigule kui see on töö korraldamiseks vajalik. Kui laadimist ei toimu, siis vabastada sõidurada ja eemaldada piirangud. </w:t>
            </w:r>
          </w:p>
          <w:p w14:paraId="1061D164" w14:textId="77777777" w:rsidR="0041094F" w:rsidRPr="0041094F" w:rsidRDefault="0041094F" w:rsidP="0041094F">
            <w:pPr>
              <w:pStyle w:val="Loendilik"/>
              <w:numPr>
                <w:ilvl w:val="0"/>
                <w:numId w:val="28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Vähemalt 24 tundi enne tööde alustamist või liikluskorralduse muutmist teavitada </w:t>
            </w:r>
            <w:proofErr w:type="spellStart"/>
            <w:r w:rsidRPr="0041094F">
              <w:rPr>
                <w:rFonts w:ascii="Times New Roman" w:hAnsi="Times New Roman"/>
                <w:sz w:val="20"/>
                <w:lang w:val="et-EE"/>
              </w:rPr>
              <w:t>liiklusjuhtimiskeskust</w:t>
            </w:r>
            <w:proofErr w:type="spellEnd"/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 e-post </w:t>
            </w:r>
            <w:hyperlink r:id="rId24" w:history="1">
              <w:r w:rsidRPr="0041094F">
                <w:rPr>
                  <w:rStyle w:val="Hperlink"/>
                  <w:rFonts w:ascii="Times New Roman" w:hAnsi="Times New Roman"/>
                  <w:sz w:val="20"/>
                  <w:lang w:val="et-EE"/>
                </w:rPr>
                <w:t>tmc@transpordiamet.ee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või  Transpordiametit Tark Tee </w:t>
            </w:r>
            <w:hyperlink r:id="rId25" w:history="1">
              <w:r w:rsidRPr="0041094F">
                <w:rPr>
                  <w:rStyle w:val="Hperlink"/>
                  <w:rFonts w:ascii="Times New Roman" w:hAnsi="Times New Roman"/>
                  <w:sz w:val="20"/>
                  <w:lang w:val="et-EE"/>
                </w:rPr>
                <w:t>liikluspiirangute iseteeninduskeskkonnas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,  millele pääseb ligi Transpordiameti e-teeninduse kaudu.  </w:t>
            </w:r>
          </w:p>
          <w:p w14:paraId="13AA9AC9" w14:textId="2E58BD03" w:rsidR="0041094F" w:rsidRPr="0041094F" w:rsidRDefault="0041094F" w:rsidP="0041094F">
            <w:pPr>
              <w:pStyle w:val="Loendilik"/>
              <w:numPr>
                <w:ilvl w:val="0"/>
                <w:numId w:val="28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b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b/>
                <w:sz w:val="20"/>
                <w:lang w:val="et-EE"/>
              </w:rPr>
              <w:t xml:space="preserve">Metsamaterjali </w:t>
            </w:r>
            <w:proofErr w:type="spellStart"/>
            <w:r w:rsidRPr="0041094F">
              <w:rPr>
                <w:rFonts w:ascii="Times New Roman" w:hAnsi="Times New Roman"/>
                <w:b/>
                <w:sz w:val="20"/>
                <w:lang w:val="et-EE"/>
              </w:rPr>
              <w:t>äraveol</w:t>
            </w:r>
            <w:proofErr w:type="spellEnd"/>
            <w:r w:rsidRPr="0041094F">
              <w:rPr>
                <w:rFonts w:ascii="Times New Roman" w:hAnsi="Times New Roman"/>
                <w:b/>
                <w:sz w:val="20"/>
                <w:lang w:val="et-EE"/>
              </w:rPr>
              <w:t xml:space="preserve"> lähtuda teele kehtestatud piirangutest.</w:t>
            </w:r>
          </w:p>
          <w:p w14:paraId="1D57F6E8" w14:textId="77777777" w:rsidR="0041094F" w:rsidRPr="0041094F" w:rsidRDefault="0041094F" w:rsidP="0041094F">
            <w:pPr>
              <w:pStyle w:val="Loendilik"/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b/>
                <w:sz w:val="20"/>
                <w:lang w:val="et-EE"/>
              </w:rPr>
            </w:pPr>
          </w:p>
          <w:p w14:paraId="1ED29592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Kooskõlastatud liikluskorralduse joonised ei asenda teel ja teemaal töötamise luba.</w:t>
            </w:r>
          </w:p>
          <w:p w14:paraId="0FC0C627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Joonis peab olema koos loaga tööde teostamise ajal objektil.</w:t>
            </w:r>
          </w:p>
          <w:p w14:paraId="717E7DE9" w14:textId="77777777" w:rsidR="0041094F" w:rsidRPr="0041094F" w:rsidRDefault="0041094F" w:rsidP="00136FA4">
            <w:pPr>
              <w:pStyle w:val="Loendilik"/>
              <w:spacing w:line="256" w:lineRule="auto"/>
              <w:rPr>
                <w:rFonts w:ascii="Times New Roman" w:hAnsi="Times New Roman"/>
                <w:sz w:val="20"/>
                <w:lang w:val="et-EE"/>
              </w:rPr>
            </w:pPr>
          </w:p>
        </w:tc>
        <w:tc>
          <w:tcPr>
            <w:tcW w:w="9943" w:type="dxa"/>
            <w:gridSpan w:val="22"/>
            <w:vMerge/>
          </w:tcPr>
          <w:p w14:paraId="1CB1593F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</w:tr>
      <w:tr w:rsidR="0041094F" w:rsidRPr="0041094F" w14:paraId="6F3DD676" w14:textId="77777777" w:rsidTr="00687D60">
        <w:trPr>
          <w:gridAfter w:val="1"/>
          <w:wAfter w:w="91" w:type="dxa"/>
          <w:trHeight w:val="271"/>
        </w:trPr>
        <w:tc>
          <w:tcPr>
            <w:tcW w:w="5469" w:type="dxa"/>
            <w:vMerge/>
          </w:tcPr>
          <w:p w14:paraId="17AE3F41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1486" w:type="dxa"/>
            <w:gridSpan w:val="2"/>
          </w:tcPr>
          <w:p w14:paraId="12BD5F55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Tüüpjoonis</w:t>
            </w:r>
          </w:p>
        </w:tc>
        <w:tc>
          <w:tcPr>
            <w:tcW w:w="6484" w:type="dxa"/>
            <w:gridSpan w:val="17"/>
          </w:tcPr>
          <w:p w14:paraId="05FEF4A2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Metsamaterjali laadimistööd – kiirus 70 km/h</w:t>
            </w:r>
          </w:p>
        </w:tc>
        <w:tc>
          <w:tcPr>
            <w:tcW w:w="1973" w:type="dxa"/>
            <w:gridSpan w:val="3"/>
          </w:tcPr>
          <w:p w14:paraId="20FB9989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Joonis 6-2</w:t>
            </w:r>
          </w:p>
        </w:tc>
      </w:tr>
      <w:tr w:rsidR="0041094F" w:rsidRPr="0041094F" w14:paraId="15289289" w14:textId="77777777" w:rsidTr="00687D60">
        <w:trPr>
          <w:gridAfter w:val="1"/>
          <w:wAfter w:w="91" w:type="dxa"/>
          <w:trHeight w:val="567"/>
        </w:trPr>
        <w:tc>
          <w:tcPr>
            <w:tcW w:w="5469" w:type="dxa"/>
            <w:vMerge/>
          </w:tcPr>
          <w:p w14:paraId="325967D3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1486" w:type="dxa"/>
            <w:gridSpan w:val="2"/>
          </w:tcPr>
          <w:p w14:paraId="2AF0E657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 nimetus</w:t>
            </w:r>
          </w:p>
        </w:tc>
        <w:tc>
          <w:tcPr>
            <w:tcW w:w="5293" w:type="dxa"/>
            <w:gridSpan w:val="13"/>
          </w:tcPr>
          <w:p w14:paraId="76C16587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1191" w:type="dxa"/>
            <w:gridSpan w:val="4"/>
          </w:tcPr>
          <w:p w14:paraId="7460E8A5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Teostamise aeg</w:t>
            </w:r>
          </w:p>
        </w:tc>
        <w:tc>
          <w:tcPr>
            <w:tcW w:w="1973" w:type="dxa"/>
            <w:gridSpan w:val="3"/>
          </w:tcPr>
          <w:p w14:paraId="44CA04D7" w14:textId="77777777" w:rsidR="0041094F" w:rsidRPr="0041094F" w:rsidRDefault="0041094F" w:rsidP="00136FA4">
            <w:pPr>
              <w:jc w:val="center"/>
              <w:rPr>
                <w:rFonts w:ascii="Times New Roman" w:hAnsi="Times New Roman"/>
              </w:rPr>
            </w:pPr>
          </w:p>
        </w:tc>
      </w:tr>
      <w:tr w:rsidR="0041094F" w:rsidRPr="0041094F" w14:paraId="3A2C3C1D" w14:textId="77777777" w:rsidTr="00687D60">
        <w:trPr>
          <w:gridAfter w:val="1"/>
          <w:wAfter w:w="91" w:type="dxa"/>
          <w:trHeight w:val="270"/>
        </w:trPr>
        <w:tc>
          <w:tcPr>
            <w:tcW w:w="5469" w:type="dxa"/>
            <w:vMerge/>
          </w:tcPr>
          <w:p w14:paraId="508A50DC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1486" w:type="dxa"/>
            <w:gridSpan w:val="2"/>
            <w:vMerge w:val="restart"/>
          </w:tcPr>
          <w:p w14:paraId="654CDF83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asukoht</w:t>
            </w:r>
          </w:p>
        </w:tc>
        <w:tc>
          <w:tcPr>
            <w:tcW w:w="640" w:type="dxa"/>
            <w:gridSpan w:val="2"/>
          </w:tcPr>
          <w:p w14:paraId="51278B64" w14:textId="77777777" w:rsidR="0041094F" w:rsidRPr="0041094F" w:rsidRDefault="0041094F" w:rsidP="00136FA4">
            <w:pPr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nr</w:t>
            </w:r>
          </w:p>
        </w:tc>
        <w:tc>
          <w:tcPr>
            <w:tcW w:w="1134" w:type="dxa"/>
            <w:gridSpan w:val="4"/>
          </w:tcPr>
          <w:p w14:paraId="751B5D42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849" w:type="dxa"/>
            <w:gridSpan w:val="4"/>
          </w:tcPr>
          <w:p w14:paraId="35D59654" w14:textId="77777777" w:rsidR="0041094F" w:rsidRPr="0041094F" w:rsidRDefault="0041094F" w:rsidP="00136FA4">
            <w:pPr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nimi</w:t>
            </w:r>
          </w:p>
        </w:tc>
        <w:tc>
          <w:tcPr>
            <w:tcW w:w="3861" w:type="dxa"/>
            <w:gridSpan w:val="7"/>
          </w:tcPr>
          <w:p w14:paraId="5DF4D6FA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567" w:type="dxa"/>
            <w:gridSpan w:val="2"/>
          </w:tcPr>
          <w:p w14:paraId="14E81315" w14:textId="77777777" w:rsidR="0041094F" w:rsidRPr="0041094F" w:rsidRDefault="0041094F" w:rsidP="00136FA4">
            <w:pPr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Km</w:t>
            </w:r>
          </w:p>
        </w:tc>
        <w:tc>
          <w:tcPr>
            <w:tcW w:w="1406" w:type="dxa"/>
          </w:tcPr>
          <w:p w14:paraId="2630D370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</w:tr>
      <w:tr w:rsidR="0041094F" w:rsidRPr="0041094F" w14:paraId="5F9C62BB" w14:textId="77777777" w:rsidTr="00687D60">
        <w:trPr>
          <w:gridAfter w:val="1"/>
          <w:wAfter w:w="91" w:type="dxa"/>
          <w:trHeight w:val="230"/>
        </w:trPr>
        <w:tc>
          <w:tcPr>
            <w:tcW w:w="5469" w:type="dxa"/>
            <w:vMerge/>
          </w:tcPr>
          <w:p w14:paraId="4E0B08DD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1486" w:type="dxa"/>
            <w:gridSpan w:val="2"/>
            <w:vMerge/>
          </w:tcPr>
          <w:p w14:paraId="185FE872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640" w:type="dxa"/>
            <w:gridSpan w:val="2"/>
          </w:tcPr>
          <w:p w14:paraId="32650EF1" w14:textId="77777777" w:rsidR="0041094F" w:rsidRPr="0041094F" w:rsidRDefault="0041094F" w:rsidP="00136FA4">
            <w:pPr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Muu info</w:t>
            </w:r>
          </w:p>
        </w:tc>
        <w:tc>
          <w:tcPr>
            <w:tcW w:w="7817" w:type="dxa"/>
            <w:gridSpan w:val="18"/>
          </w:tcPr>
          <w:p w14:paraId="69FB0FDC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</w:tr>
      <w:tr w:rsidR="0041094F" w:rsidRPr="0041094F" w14:paraId="2BC36A7F" w14:textId="77777777" w:rsidTr="00687D60">
        <w:trPr>
          <w:gridAfter w:val="1"/>
          <w:wAfter w:w="91" w:type="dxa"/>
          <w:trHeight w:val="394"/>
        </w:trPr>
        <w:tc>
          <w:tcPr>
            <w:tcW w:w="5469" w:type="dxa"/>
            <w:vMerge/>
          </w:tcPr>
          <w:p w14:paraId="0D848AC9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1486" w:type="dxa"/>
            <w:gridSpan w:val="2"/>
          </w:tcPr>
          <w:p w14:paraId="30CCF53F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teostaja</w:t>
            </w:r>
          </w:p>
        </w:tc>
        <w:tc>
          <w:tcPr>
            <w:tcW w:w="8457" w:type="dxa"/>
            <w:gridSpan w:val="20"/>
          </w:tcPr>
          <w:p w14:paraId="41E93C84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</w:tr>
      <w:tr w:rsidR="0041094F" w:rsidRPr="0041094F" w14:paraId="362F2990" w14:textId="77777777" w:rsidTr="00687D60">
        <w:trPr>
          <w:gridAfter w:val="1"/>
          <w:wAfter w:w="91" w:type="dxa"/>
          <w:trHeight w:val="978"/>
        </w:trPr>
        <w:tc>
          <w:tcPr>
            <w:tcW w:w="5469" w:type="dxa"/>
            <w:vMerge/>
          </w:tcPr>
          <w:p w14:paraId="02D95C1D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2835" w:type="dxa"/>
            <w:gridSpan w:val="6"/>
          </w:tcPr>
          <w:p w14:paraId="67AF6D12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Liikluskorralduse eest vastutaja</w:t>
            </w:r>
          </w:p>
        </w:tc>
        <w:tc>
          <w:tcPr>
            <w:tcW w:w="567" w:type="dxa"/>
            <w:gridSpan w:val="4"/>
          </w:tcPr>
          <w:p w14:paraId="4FF82FA5" w14:textId="77777777" w:rsidR="0041094F" w:rsidRPr="0041094F" w:rsidRDefault="0041094F" w:rsidP="00136FA4">
            <w:pPr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Nimi</w:t>
            </w:r>
          </w:p>
        </w:tc>
        <w:tc>
          <w:tcPr>
            <w:tcW w:w="3802" w:type="dxa"/>
            <w:gridSpan w:val="7"/>
          </w:tcPr>
          <w:p w14:paraId="7F48B131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766" w:type="dxa"/>
            <w:gridSpan w:val="2"/>
          </w:tcPr>
          <w:p w14:paraId="22C2A65B" w14:textId="77777777" w:rsidR="0041094F" w:rsidRPr="0041094F" w:rsidRDefault="0041094F" w:rsidP="00136FA4">
            <w:pPr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Tel. nr</w:t>
            </w:r>
          </w:p>
        </w:tc>
        <w:tc>
          <w:tcPr>
            <w:tcW w:w="1973" w:type="dxa"/>
            <w:gridSpan w:val="3"/>
          </w:tcPr>
          <w:p w14:paraId="2074A6C9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</w:tr>
    </w:tbl>
    <w:p w14:paraId="4A5A4A29" w14:textId="77777777" w:rsidR="0041094F" w:rsidRPr="0041094F" w:rsidRDefault="0041094F" w:rsidP="0041094F">
      <w:pPr>
        <w:spacing w:after="120"/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5480"/>
        <w:gridCol w:w="1486"/>
        <w:gridCol w:w="640"/>
        <w:gridCol w:w="705"/>
        <w:gridCol w:w="425"/>
        <w:gridCol w:w="142"/>
        <w:gridCol w:w="704"/>
        <w:gridCol w:w="2668"/>
        <w:gridCol w:w="424"/>
        <w:gridCol w:w="766"/>
        <w:gridCol w:w="567"/>
        <w:gridCol w:w="1405"/>
      </w:tblGrid>
      <w:tr w:rsidR="0041094F" w:rsidRPr="0041094F" w14:paraId="08E2003F" w14:textId="77777777" w:rsidTr="00136FA4">
        <w:trPr>
          <w:trHeight w:val="1338"/>
        </w:trPr>
        <w:tc>
          <w:tcPr>
            <w:tcW w:w="5524" w:type="dxa"/>
          </w:tcPr>
          <w:p w14:paraId="10337CE4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lastRenderedPageBreak/>
              <w:t>KOOSKÕLASTATUD</w:t>
            </w:r>
          </w:p>
          <w:p w14:paraId="224AFEC3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Transpordiamet, Teehoiuteenistus</w:t>
            </w:r>
          </w:p>
          <w:p w14:paraId="321C40B4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[ … ] - liikluskorraldaja</w:t>
            </w:r>
          </w:p>
          <w:p w14:paraId="00EB0645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 xml:space="preserve">… (kuupäev) </w:t>
            </w:r>
          </w:p>
        </w:tc>
        <w:tc>
          <w:tcPr>
            <w:tcW w:w="9978" w:type="dxa"/>
            <w:gridSpan w:val="11"/>
            <w:vMerge w:val="restart"/>
          </w:tcPr>
          <w:p w14:paraId="535C467A" w14:textId="77777777" w:rsidR="0041094F" w:rsidRPr="0041094F" w:rsidRDefault="0041094F" w:rsidP="00136FA4">
            <w:pPr>
              <w:jc w:val="center"/>
              <w:rPr>
                <w:rFonts w:ascii="Times New Roman" w:hAnsi="Times New Roman"/>
                <w:noProof/>
              </w:rPr>
            </w:pPr>
          </w:p>
          <w:p w14:paraId="1608A61E" w14:textId="77777777" w:rsidR="0041094F" w:rsidRPr="0041094F" w:rsidRDefault="0041094F" w:rsidP="00136FA4">
            <w:pPr>
              <w:jc w:val="center"/>
              <w:rPr>
                <w:rFonts w:ascii="Times New Roman" w:hAnsi="Times New Roman"/>
              </w:rPr>
            </w:pPr>
            <w:r w:rsidRPr="0041094F">
              <w:rPr>
                <w:noProof/>
                <w:lang w:eastAsia="et-EE"/>
              </w:rPr>
              <w:drawing>
                <wp:inline distT="0" distB="0" distL="0" distR="0" wp14:anchorId="64159495" wp14:editId="5C1CDC2D">
                  <wp:extent cx="4263647" cy="4492487"/>
                  <wp:effectExtent l="0" t="0" r="3810" b="3810"/>
                  <wp:docPr id="8" name="Pilt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91772" cy="45221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4D98C23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</w:tr>
      <w:tr w:rsidR="0041094F" w:rsidRPr="0041094F" w14:paraId="704C4323" w14:textId="77777777" w:rsidTr="00687D60">
        <w:trPr>
          <w:trHeight w:val="6438"/>
        </w:trPr>
        <w:tc>
          <w:tcPr>
            <w:tcW w:w="5524" w:type="dxa"/>
            <w:vMerge w:val="restart"/>
          </w:tcPr>
          <w:p w14:paraId="61302915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TINGIMUSED:</w:t>
            </w:r>
          </w:p>
          <w:p w14:paraId="0FA4ED50" w14:textId="77777777" w:rsidR="0041094F" w:rsidRPr="0041094F" w:rsidRDefault="0041094F" w:rsidP="0041094F">
            <w:pPr>
              <w:pStyle w:val="Loendilik"/>
              <w:numPr>
                <w:ilvl w:val="0"/>
                <w:numId w:val="29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Liikluse korraldamisel objektil juhinduda kehtivatest õigusaktidest, sh määrusest majandus- ja taristuministri </w:t>
            </w:r>
            <w:r w:rsidRPr="0041094F">
              <w:rPr>
                <w:rFonts w:ascii="Times New Roman" w:hAnsi="Times New Roman"/>
                <w:color w:val="202020"/>
                <w:sz w:val="20"/>
                <w:shd w:val="clear" w:color="auto" w:fill="FFFFFF"/>
                <w:lang w:val="et-EE"/>
              </w:rPr>
              <w:t>13.07.2018.a määrusest  nr 43</w:t>
            </w: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„Nõuded ajutisele liikluskorraldusele“ ja juhendist „Riigiteede ajutine liikluskorraldus“ MA 2018-009. </w:t>
            </w:r>
          </w:p>
          <w:p w14:paraId="4530D201" w14:textId="77777777" w:rsidR="0041094F" w:rsidRPr="0041094F" w:rsidRDefault="0041094F" w:rsidP="0041094F">
            <w:pPr>
              <w:pStyle w:val="Loendilik"/>
              <w:numPr>
                <w:ilvl w:val="0"/>
                <w:numId w:val="29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Paigaldatavad ajutised liiklusmärgid  peavad olema 2. klassi valguspeegeldava kilega. Liikluse korraldamisel kasutada 2. suurusgrupi liiklusmärke.</w:t>
            </w:r>
          </w:p>
          <w:p w14:paraId="7CF55630" w14:textId="77777777" w:rsidR="0041094F" w:rsidRPr="0041094F" w:rsidRDefault="0041094F" w:rsidP="0041094F">
            <w:pPr>
              <w:pStyle w:val="Loendilik"/>
              <w:numPr>
                <w:ilvl w:val="0"/>
                <w:numId w:val="29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Teele paigaldatud ajutise märgi kõrgus teekattest peab olema vähemalt 0,6 m.</w:t>
            </w:r>
          </w:p>
          <w:p w14:paraId="6AF869DE" w14:textId="77777777" w:rsidR="0041094F" w:rsidRPr="0041094F" w:rsidRDefault="0041094F" w:rsidP="0041094F">
            <w:pPr>
              <w:pStyle w:val="Loendilik"/>
              <w:numPr>
                <w:ilvl w:val="0"/>
                <w:numId w:val="29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Teel ja teemaal töötaval sõidukil peab olema sisse lülitatud vähemalt üks nõuetele vastav ja igas suunas nähtav kollane vilkur või vilkurite kombinatsioon ja teel töötav inimene peab kandma standardi EVS-EN ISO 20471 kohast märguriietust. </w:t>
            </w:r>
          </w:p>
          <w:p w14:paraId="5702625B" w14:textId="77777777" w:rsidR="0041094F" w:rsidRPr="0041094F" w:rsidRDefault="0041094F" w:rsidP="0041094F">
            <w:pPr>
              <w:pStyle w:val="Loendilik"/>
              <w:numPr>
                <w:ilvl w:val="0"/>
                <w:numId w:val="29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Sõiduteel väljaspool tööruumi ei tohi parkida sõidukeid ja mehhanisme ega ladustada materjale.</w:t>
            </w:r>
          </w:p>
          <w:p w14:paraId="11842EE1" w14:textId="77777777" w:rsidR="0041094F" w:rsidRPr="0041094F" w:rsidRDefault="0041094F" w:rsidP="0041094F">
            <w:pPr>
              <w:pStyle w:val="Loendilik"/>
              <w:numPr>
                <w:ilvl w:val="0"/>
                <w:numId w:val="29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Tagada tööde teostamise alal teekatte puhtus.</w:t>
            </w:r>
          </w:p>
          <w:p w14:paraId="17071DD8" w14:textId="77777777" w:rsidR="0041094F" w:rsidRPr="0041094F" w:rsidRDefault="0041094F" w:rsidP="0041094F">
            <w:pPr>
              <w:pStyle w:val="Loendilik"/>
              <w:numPr>
                <w:ilvl w:val="0"/>
                <w:numId w:val="29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Langetamis-, virnastamis- ja laadimistöid tegevate masinate töötuled ei tohi pimestada teel liiklejaid.</w:t>
            </w:r>
          </w:p>
          <w:p w14:paraId="0710B27A" w14:textId="77777777" w:rsidR="0041094F" w:rsidRPr="0041094F" w:rsidRDefault="0041094F" w:rsidP="0041094F">
            <w:pPr>
              <w:pStyle w:val="Loendilik"/>
              <w:numPr>
                <w:ilvl w:val="0"/>
                <w:numId w:val="29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color w:val="FF0000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color w:val="FF0000"/>
                <w:sz w:val="20"/>
                <w:lang w:val="et-EE"/>
              </w:rPr>
              <w:t xml:space="preserve">Piirangud ja kitsendused ei tohi kesta kauem, olla kehtestatud varem või pikemale teelõigule kui see on töö korraldamiseks vajalik. Kui laadimist ei toimu, siis vabastada sõidurada ja eemaldada piirangud. </w:t>
            </w:r>
          </w:p>
          <w:p w14:paraId="269B9EFB" w14:textId="77777777" w:rsidR="0041094F" w:rsidRPr="0041094F" w:rsidRDefault="0041094F" w:rsidP="0041094F">
            <w:pPr>
              <w:pStyle w:val="Loendilik"/>
              <w:numPr>
                <w:ilvl w:val="0"/>
                <w:numId w:val="29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Vähemalt 24 tundi enne tööde alustamist või liikluskorralduse muutmist teavitada </w:t>
            </w:r>
            <w:proofErr w:type="spellStart"/>
            <w:r w:rsidRPr="0041094F">
              <w:rPr>
                <w:rFonts w:ascii="Times New Roman" w:hAnsi="Times New Roman"/>
                <w:sz w:val="20"/>
                <w:lang w:val="et-EE"/>
              </w:rPr>
              <w:t>liiklusjuhtimiskeskust</w:t>
            </w:r>
            <w:proofErr w:type="spellEnd"/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 e-post </w:t>
            </w:r>
            <w:hyperlink r:id="rId27" w:history="1">
              <w:r w:rsidRPr="0041094F">
                <w:rPr>
                  <w:rStyle w:val="Hperlink"/>
                  <w:rFonts w:ascii="Times New Roman" w:hAnsi="Times New Roman"/>
                  <w:sz w:val="20"/>
                  <w:lang w:val="et-EE"/>
                </w:rPr>
                <w:t>tmc@transpordiamet.ee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või  Transpordiametit Tark Tee </w:t>
            </w:r>
            <w:hyperlink r:id="rId28" w:history="1">
              <w:r w:rsidRPr="0041094F">
                <w:rPr>
                  <w:rStyle w:val="Hperlink"/>
                  <w:rFonts w:ascii="Times New Roman" w:hAnsi="Times New Roman"/>
                  <w:sz w:val="20"/>
                  <w:lang w:val="et-EE"/>
                </w:rPr>
                <w:t>liikluspiirangute iseteeninduskeskkonnas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,  millele pääseb ligi Transpordiameti e-teeninduse kaudu.  </w:t>
            </w:r>
          </w:p>
          <w:p w14:paraId="3B2EC08D" w14:textId="4D38409A" w:rsidR="0041094F" w:rsidRDefault="0041094F" w:rsidP="0041094F">
            <w:pPr>
              <w:pStyle w:val="Loendilik"/>
              <w:numPr>
                <w:ilvl w:val="0"/>
                <w:numId w:val="29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b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b/>
                <w:sz w:val="20"/>
                <w:lang w:val="et-EE"/>
              </w:rPr>
              <w:t xml:space="preserve">Metsamaterjali </w:t>
            </w:r>
            <w:proofErr w:type="spellStart"/>
            <w:r w:rsidRPr="0041094F">
              <w:rPr>
                <w:rFonts w:ascii="Times New Roman" w:hAnsi="Times New Roman"/>
                <w:b/>
                <w:sz w:val="20"/>
                <w:lang w:val="et-EE"/>
              </w:rPr>
              <w:t>äraveol</w:t>
            </w:r>
            <w:proofErr w:type="spellEnd"/>
            <w:r w:rsidRPr="0041094F">
              <w:rPr>
                <w:rFonts w:ascii="Times New Roman" w:hAnsi="Times New Roman"/>
                <w:b/>
                <w:sz w:val="20"/>
                <w:lang w:val="et-EE"/>
              </w:rPr>
              <w:t xml:space="preserve"> lähtuda teele kehtestatud piirangutest.</w:t>
            </w:r>
          </w:p>
          <w:p w14:paraId="1C14841E" w14:textId="77777777" w:rsidR="00687D60" w:rsidRPr="00687D60" w:rsidRDefault="00687D60" w:rsidP="00687D60">
            <w:pPr>
              <w:rPr>
                <w:rFonts w:ascii="Times New Roman" w:hAnsi="Times New Roman"/>
              </w:rPr>
            </w:pPr>
          </w:p>
          <w:p w14:paraId="3BC25622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Kooskõlastatud liikluskorralduse joonised ei asenda teel ja teemaal töötamise luba.</w:t>
            </w:r>
          </w:p>
          <w:p w14:paraId="296F2FAB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Joonis peab olema koos loaga tööde teostamise ajal objektil.</w:t>
            </w:r>
          </w:p>
          <w:p w14:paraId="29847A61" w14:textId="77777777" w:rsidR="0041094F" w:rsidRPr="0041094F" w:rsidRDefault="0041094F" w:rsidP="00136FA4">
            <w:pPr>
              <w:pStyle w:val="Loendilik"/>
              <w:spacing w:line="256" w:lineRule="auto"/>
              <w:rPr>
                <w:rFonts w:ascii="Times New Roman" w:hAnsi="Times New Roman"/>
                <w:sz w:val="20"/>
                <w:lang w:val="et-EE"/>
              </w:rPr>
            </w:pPr>
          </w:p>
        </w:tc>
        <w:tc>
          <w:tcPr>
            <w:tcW w:w="9978" w:type="dxa"/>
            <w:gridSpan w:val="11"/>
            <w:vMerge/>
          </w:tcPr>
          <w:p w14:paraId="5A57AB1C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</w:tr>
      <w:tr w:rsidR="0041094F" w:rsidRPr="0041094F" w14:paraId="532022A8" w14:textId="77777777" w:rsidTr="00136FA4">
        <w:trPr>
          <w:trHeight w:val="271"/>
        </w:trPr>
        <w:tc>
          <w:tcPr>
            <w:tcW w:w="5524" w:type="dxa"/>
            <w:vMerge/>
          </w:tcPr>
          <w:p w14:paraId="38B87A1F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1486" w:type="dxa"/>
          </w:tcPr>
          <w:p w14:paraId="1831BA07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Tüüpjoonis</w:t>
            </w:r>
          </w:p>
        </w:tc>
        <w:tc>
          <w:tcPr>
            <w:tcW w:w="6509" w:type="dxa"/>
            <w:gridSpan w:val="8"/>
          </w:tcPr>
          <w:p w14:paraId="46BA4BF3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Metsamaterjali laadimistööd – kiirus 50 km/h</w:t>
            </w:r>
          </w:p>
        </w:tc>
        <w:tc>
          <w:tcPr>
            <w:tcW w:w="1983" w:type="dxa"/>
            <w:gridSpan w:val="2"/>
          </w:tcPr>
          <w:p w14:paraId="740085F6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Joonis 6-3</w:t>
            </w:r>
          </w:p>
        </w:tc>
      </w:tr>
      <w:tr w:rsidR="0041094F" w:rsidRPr="0041094F" w14:paraId="760B45D5" w14:textId="77777777" w:rsidTr="00136FA4">
        <w:trPr>
          <w:trHeight w:val="567"/>
        </w:trPr>
        <w:tc>
          <w:tcPr>
            <w:tcW w:w="5524" w:type="dxa"/>
            <w:vMerge/>
          </w:tcPr>
          <w:p w14:paraId="12DE5D47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1486" w:type="dxa"/>
          </w:tcPr>
          <w:p w14:paraId="77AD22E3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 nimetus</w:t>
            </w:r>
          </w:p>
        </w:tc>
        <w:tc>
          <w:tcPr>
            <w:tcW w:w="5318" w:type="dxa"/>
            <w:gridSpan w:val="6"/>
          </w:tcPr>
          <w:p w14:paraId="48206436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1191" w:type="dxa"/>
            <w:gridSpan w:val="2"/>
          </w:tcPr>
          <w:p w14:paraId="1DB14E4D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Teostamise aeg</w:t>
            </w:r>
          </w:p>
        </w:tc>
        <w:tc>
          <w:tcPr>
            <w:tcW w:w="1983" w:type="dxa"/>
            <w:gridSpan w:val="2"/>
          </w:tcPr>
          <w:p w14:paraId="36159BEB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</w:tr>
      <w:tr w:rsidR="0041094F" w:rsidRPr="0041094F" w14:paraId="2B84918C" w14:textId="77777777" w:rsidTr="00136FA4">
        <w:trPr>
          <w:trHeight w:val="270"/>
        </w:trPr>
        <w:tc>
          <w:tcPr>
            <w:tcW w:w="5524" w:type="dxa"/>
            <w:vMerge/>
          </w:tcPr>
          <w:p w14:paraId="2982F6D0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1486" w:type="dxa"/>
            <w:vMerge w:val="restart"/>
          </w:tcPr>
          <w:p w14:paraId="20435BE9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asukoht</w:t>
            </w:r>
          </w:p>
        </w:tc>
        <w:tc>
          <w:tcPr>
            <w:tcW w:w="640" w:type="dxa"/>
          </w:tcPr>
          <w:p w14:paraId="5329C506" w14:textId="77777777" w:rsidR="0041094F" w:rsidRPr="0041094F" w:rsidRDefault="0041094F" w:rsidP="00136FA4">
            <w:pPr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nr</w:t>
            </w:r>
          </w:p>
        </w:tc>
        <w:tc>
          <w:tcPr>
            <w:tcW w:w="1134" w:type="dxa"/>
            <w:gridSpan w:val="2"/>
          </w:tcPr>
          <w:p w14:paraId="047846AF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gridSpan w:val="2"/>
          </w:tcPr>
          <w:p w14:paraId="153C5057" w14:textId="77777777" w:rsidR="0041094F" w:rsidRPr="0041094F" w:rsidRDefault="0041094F" w:rsidP="00136FA4">
            <w:pPr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nimi</w:t>
            </w:r>
          </w:p>
        </w:tc>
        <w:tc>
          <w:tcPr>
            <w:tcW w:w="3885" w:type="dxa"/>
            <w:gridSpan w:val="3"/>
          </w:tcPr>
          <w:p w14:paraId="45E2C5E3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14:paraId="27CE7CB8" w14:textId="77777777" w:rsidR="0041094F" w:rsidRPr="0041094F" w:rsidRDefault="0041094F" w:rsidP="00136FA4">
            <w:pPr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Km</w:t>
            </w:r>
          </w:p>
        </w:tc>
        <w:tc>
          <w:tcPr>
            <w:tcW w:w="1416" w:type="dxa"/>
          </w:tcPr>
          <w:p w14:paraId="37935DDC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</w:tr>
      <w:tr w:rsidR="0041094F" w:rsidRPr="0041094F" w14:paraId="732E4A09" w14:textId="77777777" w:rsidTr="00136FA4">
        <w:trPr>
          <w:trHeight w:val="230"/>
        </w:trPr>
        <w:tc>
          <w:tcPr>
            <w:tcW w:w="5524" w:type="dxa"/>
            <w:vMerge/>
          </w:tcPr>
          <w:p w14:paraId="17D06C6C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1486" w:type="dxa"/>
            <w:vMerge/>
          </w:tcPr>
          <w:p w14:paraId="31DC266E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640" w:type="dxa"/>
          </w:tcPr>
          <w:p w14:paraId="65BB1077" w14:textId="77777777" w:rsidR="0041094F" w:rsidRPr="0041094F" w:rsidRDefault="0041094F" w:rsidP="00136FA4">
            <w:pPr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Muu info</w:t>
            </w:r>
          </w:p>
        </w:tc>
        <w:tc>
          <w:tcPr>
            <w:tcW w:w="7852" w:type="dxa"/>
            <w:gridSpan w:val="9"/>
          </w:tcPr>
          <w:p w14:paraId="5473A282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</w:tr>
      <w:tr w:rsidR="0041094F" w:rsidRPr="0041094F" w14:paraId="6F544332" w14:textId="77777777" w:rsidTr="00136FA4">
        <w:trPr>
          <w:trHeight w:val="394"/>
        </w:trPr>
        <w:tc>
          <w:tcPr>
            <w:tcW w:w="5524" w:type="dxa"/>
            <w:vMerge/>
          </w:tcPr>
          <w:p w14:paraId="51DB424A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1486" w:type="dxa"/>
          </w:tcPr>
          <w:p w14:paraId="638AF702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teostaja</w:t>
            </w:r>
          </w:p>
        </w:tc>
        <w:tc>
          <w:tcPr>
            <w:tcW w:w="8492" w:type="dxa"/>
            <w:gridSpan w:val="10"/>
          </w:tcPr>
          <w:p w14:paraId="6532F7AB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</w:tr>
      <w:tr w:rsidR="0041094F" w:rsidRPr="0041094F" w14:paraId="7D1C10CF" w14:textId="77777777" w:rsidTr="00687D60">
        <w:trPr>
          <w:trHeight w:val="85"/>
        </w:trPr>
        <w:tc>
          <w:tcPr>
            <w:tcW w:w="5524" w:type="dxa"/>
            <w:vMerge/>
          </w:tcPr>
          <w:p w14:paraId="0EA2BA78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2835" w:type="dxa"/>
            <w:gridSpan w:val="3"/>
          </w:tcPr>
          <w:p w14:paraId="13D85740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Liikluskorralduse eest vastutaja</w:t>
            </w:r>
          </w:p>
        </w:tc>
        <w:tc>
          <w:tcPr>
            <w:tcW w:w="567" w:type="dxa"/>
            <w:gridSpan w:val="2"/>
          </w:tcPr>
          <w:p w14:paraId="6D97FAEE" w14:textId="77777777" w:rsidR="0041094F" w:rsidRPr="0041094F" w:rsidRDefault="0041094F" w:rsidP="00136FA4">
            <w:pPr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Nimi</w:t>
            </w:r>
          </w:p>
        </w:tc>
        <w:tc>
          <w:tcPr>
            <w:tcW w:w="3827" w:type="dxa"/>
            <w:gridSpan w:val="3"/>
          </w:tcPr>
          <w:p w14:paraId="7A825DA4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766" w:type="dxa"/>
          </w:tcPr>
          <w:p w14:paraId="764F4D0B" w14:textId="77777777" w:rsidR="0041094F" w:rsidRPr="0041094F" w:rsidRDefault="0041094F" w:rsidP="00136FA4">
            <w:pPr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Tel. nr</w:t>
            </w:r>
          </w:p>
        </w:tc>
        <w:tc>
          <w:tcPr>
            <w:tcW w:w="1983" w:type="dxa"/>
            <w:gridSpan w:val="2"/>
          </w:tcPr>
          <w:p w14:paraId="5B4B918F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</w:tr>
    </w:tbl>
    <w:p w14:paraId="26122E72" w14:textId="095BA034" w:rsidR="00FF0024" w:rsidRPr="0041094F" w:rsidRDefault="00FF0024" w:rsidP="00687D60">
      <w:pPr>
        <w:tabs>
          <w:tab w:val="left" w:pos="426"/>
        </w:tabs>
        <w:spacing w:before="120"/>
        <w:ind w:right="284"/>
        <w:rPr>
          <w:iCs/>
          <w:sz w:val="24"/>
          <w:szCs w:val="24"/>
        </w:rPr>
      </w:pPr>
    </w:p>
    <w:sectPr w:rsidR="00FF0024" w:rsidRPr="0041094F" w:rsidSect="00FB3B58">
      <w:footerReference w:type="even" r:id="rId29"/>
      <w:footerReference w:type="default" r:id="rId30"/>
      <w:pgSz w:w="16840" w:h="11907" w:orient="landscape"/>
      <w:pgMar w:top="426" w:right="709" w:bottom="851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62C425" w14:textId="77777777" w:rsidR="00EA3C4B" w:rsidRDefault="00EA3C4B">
      <w:r>
        <w:separator/>
      </w:r>
    </w:p>
  </w:endnote>
  <w:endnote w:type="continuationSeparator" w:id="0">
    <w:p w14:paraId="4893EA5D" w14:textId="77777777" w:rsidR="00EA3C4B" w:rsidRDefault="00EA3C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FB2955" w14:textId="77777777" w:rsidR="00804C23" w:rsidRDefault="00804C23">
    <w:r>
      <w:cr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4A74E1" w14:textId="77777777" w:rsidR="00804C23" w:rsidRDefault="00804C23">
    <w:pPr>
      <w:pStyle w:val="Jalus"/>
    </w:pPr>
    <w:r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2644AB8" wp14:editId="4C93307C">
              <wp:simplePos x="0" y="0"/>
              <wp:positionH relativeFrom="column">
                <wp:posOffset>-927735</wp:posOffset>
              </wp:positionH>
              <wp:positionV relativeFrom="paragraph">
                <wp:posOffset>-64135</wp:posOffset>
              </wp:positionV>
              <wp:extent cx="177800" cy="635000"/>
              <wp:effectExtent l="5715" t="12065" r="6985" b="10160"/>
              <wp:wrapNone/>
              <wp:docPr id="1" name="tb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7800" cy="635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5B7F55D" w14:textId="77777777" w:rsidR="00804C23" w:rsidRPr="008547CE" w:rsidRDefault="00804C23"/>
                      </w:txbxContent>
                    </wps:txbx>
                    <wps:bodyPr rot="0" vert="vert" wrap="square" lIns="1270" tIns="1270" rIns="1270" bIns="127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32644AB8" id="_x0000_t202" coordsize="21600,21600" o:spt="202" path="m,l,21600r21600,l21600,xe">
              <v:stroke joinstyle="miter"/>
              <v:path gradientshapeok="t" o:connecttype="rect"/>
            </v:shapetype>
            <v:shape id="tb0" o:spid="_x0000_s1026" type="#_x0000_t202" style="position:absolute;margin-left:-73.05pt;margin-top:-5.05pt;width:14pt;height:50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UphIBQIAACYEAAAOAAAAZHJzL2Uyb0RvYy54bWysU8tu2zAQvBfoPxC815JdOE4Fy0Hq1EWB&#10;9AGk/QCKoiSiFJdd0pby911SiuO2t6A6EEtxObszO9zejL1hJ4Vegy35cpFzpqyEWtu25D++H95c&#10;c+aDsLUwYFXJH5XnN7vXr7aDK9QKOjC1QkYg1heDK3kXgiuyzMtO9cIvwClLhw1gLwJtsc1qFAOh&#10;9yZb5flVNgDWDkEq7+nv3XTIdwm/aZQMX5vGq8BMyam3kFZMaxXXbLcVRYvCdVrObYgXdNELbano&#10;GepOBMGOqP+B6rVE8NCEhYQ+g6bRUiUOxGaZ/8XmoRNOJS4kjndnmfz/g5VfTg/uG7IwvoeRBphI&#10;eHcP8qdnFvadsK26RYShU6KmwssoWTY4X8xXo9S+8BGkGj5DTUMWxwAJaGywj6oQT0boNIDHs+hq&#10;DEzGkpvNdU4nko6u3q5zimMFUTxddujDRwU9i0HJkWaawMXp3ocp9Skl1vJgdH3QxqQNttXeIDsJ&#10;mv8hfTP6H2nGsqHk79ar9cT/BRC9DmRko/uSE52ZhSiiah9snWwWhDZTTOyMnWWMyk0ahrEaKTHK&#10;WUH9SIIiTIalB0ZBXDkbyKwl97+OAhVn5pONQ1ltorkvYryIq4tYWNkB+Z+ApnAfptdwdKjbjqpM&#10;FrBwS0NsdBL4uaO5ZzJjGtH8cKLbL/cp6/l5734DAAD//wMAUEsDBBQABgAIAAAAIQAv9n+U3QAA&#10;AAwBAAAPAAAAZHJzL2Rvd25yZXYueG1sTI/LTsMwEEX3SPyDNZXYpY4RitIQpyoViHXaSrB0YxNH&#10;tcdR7LaBr2e6gt0dzdF91OvZO3YxUxwCShDLHJjBLugBewmH/VtWAotJoVYuoJHwbSKsm/u7WlU6&#10;XLE1l13qGZlgrJQEm9JYcR47a7yKyzAapN9XmLxKdE4915O6krl3/DHPC+7VgJRg1Wi21nSn3dlT&#10;LmL4KDb9fv5s0b2W9mX7895K+bCYN8/AkpnTHwy3+lQdGup0DGfUkTkJmXgqBLE3lZMgJBOiJHWU&#10;UK5WwJua/x/R/AIAAP//AwBQSwECLQAUAAYACAAAACEAtoM4kv4AAADhAQAAEwAAAAAAAAAAAAAA&#10;AAAAAAAAW0NvbnRlbnRfVHlwZXNdLnhtbFBLAQItABQABgAIAAAAIQA4/SH/1gAAAJQBAAALAAAA&#10;AAAAAAAAAAAAAC8BAABfcmVscy8ucmVsc1BLAQItABQABgAIAAAAIQCnUphIBQIAACYEAAAOAAAA&#10;AAAAAAAAAAAAAC4CAABkcnMvZTJvRG9jLnhtbFBLAQItABQABgAIAAAAIQAv9n+U3QAAAAwBAAAP&#10;AAAAAAAAAAAAAAAAAF8EAABkcnMvZG93bnJldi54bWxQSwUGAAAAAAQABADzAAAAaQUAAAAA&#10;" strokecolor="white">
              <v:textbox style="layout-flow:vertical" inset=".1pt,.1pt,.1pt,.1pt">
                <w:txbxContent>
                  <w:p w14:paraId="45B7F55D" w14:textId="77777777" w:rsidR="00804C23" w:rsidRPr="008547CE" w:rsidRDefault="00804C23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3A9296" w14:textId="77777777" w:rsidR="00EA3C4B" w:rsidRDefault="00EA3C4B">
      <w:r>
        <w:separator/>
      </w:r>
    </w:p>
  </w:footnote>
  <w:footnote w:type="continuationSeparator" w:id="0">
    <w:p w14:paraId="27E6034C" w14:textId="77777777" w:rsidR="00EA3C4B" w:rsidRDefault="00EA3C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1048EFC0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6881"/>
        </w:tabs>
        <w:ind w:left="6881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430"/>
        </w:tabs>
        <w:ind w:left="143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1" w15:restartNumberingAfterBreak="0">
    <w:nsid w:val="01B11C79"/>
    <w:multiLevelType w:val="multilevel"/>
    <w:tmpl w:val="17D00AC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01B22902"/>
    <w:multiLevelType w:val="multilevel"/>
    <w:tmpl w:val="90EE6D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2397E43"/>
    <w:multiLevelType w:val="multilevel"/>
    <w:tmpl w:val="3FBA4B7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C93120B"/>
    <w:multiLevelType w:val="multilevel"/>
    <w:tmpl w:val="90EE6D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F5619A1"/>
    <w:multiLevelType w:val="multilevel"/>
    <w:tmpl w:val="92AC6AEA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  <w:b/>
        <w:color w:val="auto"/>
      </w:rPr>
    </w:lvl>
    <w:lvl w:ilvl="1">
      <w:start w:val="1"/>
      <w:numFmt w:val="decimal"/>
      <w:lvlText w:val="2.%2.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  <w:sz w:val="24"/>
      </w:rPr>
    </w:lvl>
    <w:lvl w:ilvl="2">
      <w:start w:val="1"/>
      <w:numFmt w:val="lowerRoman"/>
      <w:lvlText w:val="%3."/>
      <w:lvlJc w:val="right"/>
      <w:pPr>
        <w:ind w:left="340" w:hanging="34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0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40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4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" w:hanging="34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340" w:hanging="340"/>
      </w:pPr>
      <w:rPr>
        <w:rFonts w:hint="default"/>
      </w:rPr>
    </w:lvl>
  </w:abstractNum>
  <w:abstractNum w:abstractNumId="6" w15:restartNumberingAfterBreak="0">
    <w:nsid w:val="13E1514E"/>
    <w:multiLevelType w:val="hybridMultilevel"/>
    <w:tmpl w:val="D6749AFE"/>
    <w:lvl w:ilvl="0" w:tplc="C116E4F2">
      <w:start w:val="1"/>
      <w:numFmt w:val="decimal"/>
      <w:lvlText w:val="%1."/>
      <w:lvlJc w:val="left"/>
      <w:pPr>
        <w:ind w:left="140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780" w:hanging="360"/>
      </w:pPr>
    </w:lvl>
    <w:lvl w:ilvl="2" w:tplc="0425001B">
      <w:start w:val="1"/>
      <w:numFmt w:val="lowerRoman"/>
      <w:lvlText w:val="%3."/>
      <w:lvlJc w:val="right"/>
      <w:pPr>
        <w:ind w:left="2500" w:hanging="180"/>
      </w:pPr>
    </w:lvl>
    <w:lvl w:ilvl="3" w:tplc="0425000F" w:tentative="1">
      <w:start w:val="1"/>
      <w:numFmt w:val="decimal"/>
      <w:lvlText w:val="%4."/>
      <w:lvlJc w:val="left"/>
      <w:pPr>
        <w:ind w:left="3220" w:hanging="360"/>
      </w:pPr>
    </w:lvl>
    <w:lvl w:ilvl="4" w:tplc="04250019" w:tentative="1">
      <w:start w:val="1"/>
      <w:numFmt w:val="lowerLetter"/>
      <w:lvlText w:val="%5."/>
      <w:lvlJc w:val="left"/>
      <w:pPr>
        <w:ind w:left="3940" w:hanging="360"/>
      </w:pPr>
    </w:lvl>
    <w:lvl w:ilvl="5" w:tplc="0425001B" w:tentative="1">
      <w:start w:val="1"/>
      <w:numFmt w:val="lowerRoman"/>
      <w:lvlText w:val="%6."/>
      <w:lvlJc w:val="right"/>
      <w:pPr>
        <w:ind w:left="4660" w:hanging="180"/>
      </w:pPr>
    </w:lvl>
    <w:lvl w:ilvl="6" w:tplc="0425000F" w:tentative="1">
      <w:start w:val="1"/>
      <w:numFmt w:val="decimal"/>
      <w:lvlText w:val="%7."/>
      <w:lvlJc w:val="left"/>
      <w:pPr>
        <w:ind w:left="5380" w:hanging="360"/>
      </w:pPr>
    </w:lvl>
    <w:lvl w:ilvl="7" w:tplc="04250019" w:tentative="1">
      <w:start w:val="1"/>
      <w:numFmt w:val="lowerLetter"/>
      <w:lvlText w:val="%8."/>
      <w:lvlJc w:val="left"/>
      <w:pPr>
        <w:ind w:left="6100" w:hanging="360"/>
      </w:pPr>
    </w:lvl>
    <w:lvl w:ilvl="8" w:tplc="042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7" w15:restartNumberingAfterBreak="0">
    <w:nsid w:val="1A532053"/>
    <w:multiLevelType w:val="multilevel"/>
    <w:tmpl w:val="AD54F110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8" w15:restartNumberingAfterBreak="0">
    <w:nsid w:val="1A723B33"/>
    <w:multiLevelType w:val="multilevel"/>
    <w:tmpl w:val="6C84A12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9" w15:restartNumberingAfterBreak="0">
    <w:nsid w:val="23BE6D0D"/>
    <w:multiLevelType w:val="multilevel"/>
    <w:tmpl w:val="3FBA4B7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24377BE1"/>
    <w:multiLevelType w:val="hybridMultilevel"/>
    <w:tmpl w:val="571C1E2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65436F"/>
    <w:multiLevelType w:val="multilevel"/>
    <w:tmpl w:val="90EE6D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2B447E56"/>
    <w:multiLevelType w:val="multilevel"/>
    <w:tmpl w:val="6A26C9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68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32FE71C7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A330533"/>
    <w:multiLevelType w:val="hybridMultilevel"/>
    <w:tmpl w:val="DAE056A2"/>
    <w:lvl w:ilvl="0" w:tplc="09F204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A381B00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22FA5830" w:tentative="1">
      <w:start w:val="1"/>
      <w:numFmt w:val="lowerRoman"/>
      <w:lvlText w:val="%3."/>
      <w:lvlJc w:val="right"/>
      <w:pPr>
        <w:ind w:left="2160" w:hanging="180"/>
      </w:pPr>
    </w:lvl>
    <w:lvl w:ilvl="3" w:tplc="8BEC8102" w:tentative="1">
      <w:start w:val="1"/>
      <w:numFmt w:val="decimal"/>
      <w:lvlText w:val="%4."/>
      <w:lvlJc w:val="left"/>
      <w:pPr>
        <w:ind w:left="2880" w:hanging="360"/>
      </w:pPr>
    </w:lvl>
    <w:lvl w:ilvl="4" w:tplc="86921BDA" w:tentative="1">
      <w:start w:val="1"/>
      <w:numFmt w:val="lowerLetter"/>
      <w:lvlText w:val="%5."/>
      <w:lvlJc w:val="left"/>
      <w:pPr>
        <w:ind w:left="3600" w:hanging="360"/>
      </w:pPr>
    </w:lvl>
    <w:lvl w:ilvl="5" w:tplc="F948D6FC" w:tentative="1">
      <w:start w:val="1"/>
      <w:numFmt w:val="lowerRoman"/>
      <w:lvlText w:val="%6."/>
      <w:lvlJc w:val="right"/>
      <w:pPr>
        <w:ind w:left="4320" w:hanging="180"/>
      </w:pPr>
    </w:lvl>
    <w:lvl w:ilvl="6" w:tplc="244A8C98" w:tentative="1">
      <w:start w:val="1"/>
      <w:numFmt w:val="decimal"/>
      <w:lvlText w:val="%7."/>
      <w:lvlJc w:val="left"/>
      <w:pPr>
        <w:ind w:left="5040" w:hanging="360"/>
      </w:pPr>
    </w:lvl>
    <w:lvl w:ilvl="7" w:tplc="2186932A" w:tentative="1">
      <w:start w:val="1"/>
      <w:numFmt w:val="lowerLetter"/>
      <w:lvlText w:val="%8."/>
      <w:lvlJc w:val="left"/>
      <w:pPr>
        <w:ind w:left="5760" w:hanging="360"/>
      </w:pPr>
    </w:lvl>
    <w:lvl w:ilvl="8" w:tplc="53400DA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BB3CC5"/>
    <w:multiLevelType w:val="hybridMultilevel"/>
    <w:tmpl w:val="025E1C68"/>
    <w:lvl w:ilvl="0" w:tplc="C116E4F2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DF73A6"/>
    <w:multiLevelType w:val="multilevel"/>
    <w:tmpl w:val="3FBA4B7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52BE7E0A"/>
    <w:multiLevelType w:val="multilevel"/>
    <w:tmpl w:val="659EF1B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8" w15:restartNumberingAfterBreak="0">
    <w:nsid w:val="56566F92"/>
    <w:multiLevelType w:val="multilevel"/>
    <w:tmpl w:val="14462C8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9" w15:restartNumberingAfterBreak="0">
    <w:nsid w:val="5A204C31"/>
    <w:multiLevelType w:val="multilevel"/>
    <w:tmpl w:val="542A28C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0" w15:restartNumberingAfterBreak="0">
    <w:nsid w:val="5F8D5FF5"/>
    <w:multiLevelType w:val="hybridMultilevel"/>
    <w:tmpl w:val="0C5EDB76"/>
    <w:lvl w:ilvl="0" w:tplc="75C43DF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BD3D00"/>
    <w:multiLevelType w:val="hybridMultilevel"/>
    <w:tmpl w:val="C52E1E02"/>
    <w:lvl w:ilvl="0" w:tplc="CCCA098E">
      <w:start w:val="1"/>
      <w:numFmt w:val="decimal"/>
      <w:lvlText w:val="7.%1.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E91D80"/>
    <w:multiLevelType w:val="hybridMultilevel"/>
    <w:tmpl w:val="B89CEE2C"/>
    <w:lvl w:ilvl="0" w:tplc="E65CE8E6">
      <w:start w:val="1"/>
      <w:numFmt w:val="decimal"/>
      <w:lvlText w:val="2.%1"/>
      <w:lvlJc w:val="left"/>
      <w:pPr>
        <w:ind w:left="10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780" w:hanging="360"/>
      </w:pPr>
    </w:lvl>
    <w:lvl w:ilvl="2" w:tplc="0425001B" w:tentative="1">
      <w:start w:val="1"/>
      <w:numFmt w:val="lowerRoman"/>
      <w:lvlText w:val="%3."/>
      <w:lvlJc w:val="right"/>
      <w:pPr>
        <w:ind w:left="2500" w:hanging="180"/>
      </w:pPr>
    </w:lvl>
    <w:lvl w:ilvl="3" w:tplc="0425000F" w:tentative="1">
      <w:start w:val="1"/>
      <w:numFmt w:val="decimal"/>
      <w:lvlText w:val="%4."/>
      <w:lvlJc w:val="left"/>
      <w:pPr>
        <w:ind w:left="3220" w:hanging="360"/>
      </w:pPr>
    </w:lvl>
    <w:lvl w:ilvl="4" w:tplc="04250019" w:tentative="1">
      <w:start w:val="1"/>
      <w:numFmt w:val="lowerLetter"/>
      <w:lvlText w:val="%5."/>
      <w:lvlJc w:val="left"/>
      <w:pPr>
        <w:ind w:left="3940" w:hanging="360"/>
      </w:pPr>
    </w:lvl>
    <w:lvl w:ilvl="5" w:tplc="0425001B" w:tentative="1">
      <w:start w:val="1"/>
      <w:numFmt w:val="lowerRoman"/>
      <w:lvlText w:val="%6."/>
      <w:lvlJc w:val="right"/>
      <w:pPr>
        <w:ind w:left="4660" w:hanging="180"/>
      </w:pPr>
    </w:lvl>
    <w:lvl w:ilvl="6" w:tplc="0425000F" w:tentative="1">
      <w:start w:val="1"/>
      <w:numFmt w:val="decimal"/>
      <w:lvlText w:val="%7."/>
      <w:lvlJc w:val="left"/>
      <w:pPr>
        <w:ind w:left="5380" w:hanging="360"/>
      </w:pPr>
    </w:lvl>
    <w:lvl w:ilvl="7" w:tplc="04250019" w:tentative="1">
      <w:start w:val="1"/>
      <w:numFmt w:val="lowerLetter"/>
      <w:lvlText w:val="%8."/>
      <w:lvlJc w:val="left"/>
      <w:pPr>
        <w:ind w:left="6100" w:hanging="360"/>
      </w:pPr>
    </w:lvl>
    <w:lvl w:ilvl="8" w:tplc="042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3" w15:restartNumberingAfterBreak="0">
    <w:nsid w:val="70E710A4"/>
    <w:multiLevelType w:val="hybridMultilevel"/>
    <w:tmpl w:val="43660268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10B006E"/>
    <w:multiLevelType w:val="hybridMultilevel"/>
    <w:tmpl w:val="1B8072EE"/>
    <w:lvl w:ilvl="0" w:tplc="194E15AE">
      <w:start w:val="1"/>
      <w:numFmt w:val="lowerRoman"/>
      <w:lvlText w:val="(%1)"/>
      <w:lvlJc w:val="left"/>
      <w:pPr>
        <w:ind w:left="1420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780" w:hanging="360"/>
      </w:pPr>
    </w:lvl>
    <w:lvl w:ilvl="2" w:tplc="0425001B" w:tentative="1">
      <w:start w:val="1"/>
      <w:numFmt w:val="lowerRoman"/>
      <w:lvlText w:val="%3."/>
      <w:lvlJc w:val="right"/>
      <w:pPr>
        <w:ind w:left="2500" w:hanging="180"/>
      </w:pPr>
    </w:lvl>
    <w:lvl w:ilvl="3" w:tplc="0425000F" w:tentative="1">
      <w:start w:val="1"/>
      <w:numFmt w:val="decimal"/>
      <w:lvlText w:val="%4."/>
      <w:lvlJc w:val="left"/>
      <w:pPr>
        <w:ind w:left="3220" w:hanging="360"/>
      </w:pPr>
    </w:lvl>
    <w:lvl w:ilvl="4" w:tplc="04250019" w:tentative="1">
      <w:start w:val="1"/>
      <w:numFmt w:val="lowerLetter"/>
      <w:lvlText w:val="%5."/>
      <w:lvlJc w:val="left"/>
      <w:pPr>
        <w:ind w:left="3940" w:hanging="360"/>
      </w:pPr>
    </w:lvl>
    <w:lvl w:ilvl="5" w:tplc="0425001B" w:tentative="1">
      <w:start w:val="1"/>
      <w:numFmt w:val="lowerRoman"/>
      <w:lvlText w:val="%6."/>
      <w:lvlJc w:val="right"/>
      <w:pPr>
        <w:ind w:left="4660" w:hanging="180"/>
      </w:pPr>
    </w:lvl>
    <w:lvl w:ilvl="6" w:tplc="0425000F" w:tentative="1">
      <w:start w:val="1"/>
      <w:numFmt w:val="decimal"/>
      <w:lvlText w:val="%7."/>
      <w:lvlJc w:val="left"/>
      <w:pPr>
        <w:ind w:left="5380" w:hanging="360"/>
      </w:pPr>
    </w:lvl>
    <w:lvl w:ilvl="7" w:tplc="04250019" w:tentative="1">
      <w:start w:val="1"/>
      <w:numFmt w:val="lowerLetter"/>
      <w:lvlText w:val="%8."/>
      <w:lvlJc w:val="left"/>
      <w:pPr>
        <w:ind w:left="6100" w:hanging="360"/>
      </w:pPr>
    </w:lvl>
    <w:lvl w:ilvl="8" w:tplc="042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5" w15:restartNumberingAfterBreak="0">
    <w:nsid w:val="72EB642B"/>
    <w:multiLevelType w:val="multilevel"/>
    <w:tmpl w:val="1D2C642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26" w15:restartNumberingAfterBreak="0">
    <w:nsid w:val="798B0EA1"/>
    <w:multiLevelType w:val="multilevel"/>
    <w:tmpl w:val="5E52CD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i w:val="0"/>
      </w:rPr>
    </w:lvl>
  </w:abstractNum>
  <w:abstractNum w:abstractNumId="27" w15:restartNumberingAfterBreak="0">
    <w:nsid w:val="7A0F63BF"/>
    <w:multiLevelType w:val="multilevel"/>
    <w:tmpl w:val="90EE6D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8" w15:restartNumberingAfterBreak="0">
    <w:nsid w:val="7D016D03"/>
    <w:multiLevelType w:val="multilevel"/>
    <w:tmpl w:val="569AC68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7D950159"/>
    <w:multiLevelType w:val="hybridMultilevel"/>
    <w:tmpl w:val="70D06AB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4"/>
  </w:num>
  <w:num w:numId="3">
    <w:abstractNumId w:val="28"/>
  </w:num>
  <w:num w:numId="4">
    <w:abstractNumId w:val="19"/>
  </w:num>
  <w:num w:numId="5">
    <w:abstractNumId w:val="25"/>
  </w:num>
  <w:num w:numId="6">
    <w:abstractNumId w:val="18"/>
  </w:num>
  <w:num w:numId="7">
    <w:abstractNumId w:val="15"/>
  </w:num>
  <w:num w:numId="8">
    <w:abstractNumId w:val="6"/>
  </w:num>
  <w:num w:numId="9">
    <w:abstractNumId w:val="12"/>
  </w:num>
  <w:num w:numId="10">
    <w:abstractNumId w:val="22"/>
  </w:num>
  <w:num w:numId="11">
    <w:abstractNumId w:val="10"/>
  </w:num>
  <w:num w:numId="12">
    <w:abstractNumId w:val="8"/>
  </w:num>
  <w:num w:numId="13">
    <w:abstractNumId w:val="21"/>
  </w:num>
  <w:num w:numId="14">
    <w:abstractNumId w:val="14"/>
  </w:num>
  <w:num w:numId="15">
    <w:abstractNumId w:val="1"/>
  </w:num>
  <w:num w:numId="16">
    <w:abstractNumId w:val="26"/>
  </w:num>
  <w:num w:numId="17">
    <w:abstractNumId w:val="20"/>
  </w:num>
  <w:num w:numId="18">
    <w:abstractNumId w:val="29"/>
  </w:num>
  <w:num w:numId="19">
    <w:abstractNumId w:val="0"/>
  </w:num>
  <w:num w:numId="20">
    <w:abstractNumId w:val="17"/>
  </w:num>
  <w:num w:numId="21">
    <w:abstractNumId w:val="23"/>
  </w:num>
  <w:num w:numId="22">
    <w:abstractNumId w:val="13"/>
  </w:num>
  <w:num w:numId="23">
    <w:abstractNumId w:val="11"/>
  </w:num>
  <w:num w:numId="24">
    <w:abstractNumId w:val="2"/>
  </w:num>
  <w:num w:numId="25">
    <w:abstractNumId w:val="4"/>
  </w:num>
  <w:num w:numId="26">
    <w:abstractNumId w:val="27"/>
  </w:num>
  <w:num w:numId="27">
    <w:abstractNumId w:val="3"/>
  </w:num>
  <w:num w:numId="28">
    <w:abstractNumId w:val="9"/>
  </w:num>
  <w:num w:numId="29">
    <w:abstractNumId w:val="16"/>
  </w:num>
  <w:num w:numId="30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2142"/>
    <w:rsid w:val="00000AD6"/>
    <w:rsid w:val="000018A5"/>
    <w:rsid w:val="00004A98"/>
    <w:rsid w:val="0001000F"/>
    <w:rsid w:val="00012AB2"/>
    <w:rsid w:val="000149FF"/>
    <w:rsid w:val="00016827"/>
    <w:rsid w:val="00027FA2"/>
    <w:rsid w:val="00030DB1"/>
    <w:rsid w:val="00033221"/>
    <w:rsid w:val="0003365D"/>
    <w:rsid w:val="000342E5"/>
    <w:rsid w:val="00042AC7"/>
    <w:rsid w:val="00043F0E"/>
    <w:rsid w:val="00060BA7"/>
    <w:rsid w:val="00062A93"/>
    <w:rsid w:val="00071422"/>
    <w:rsid w:val="0007172D"/>
    <w:rsid w:val="000757A8"/>
    <w:rsid w:val="000758F2"/>
    <w:rsid w:val="000804DD"/>
    <w:rsid w:val="00090257"/>
    <w:rsid w:val="00092A32"/>
    <w:rsid w:val="00093219"/>
    <w:rsid w:val="000A2B9D"/>
    <w:rsid w:val="000A6133"/>
    <w:rsid w:val="000B2ACD"/>
    <w:rsid w:val="000B7DD9"/>
    <w:rsid w:val="000C1265"/>
    <w:rsid w:val="000C1DBF"/>
    <w:rsid w:val="000C6864"/>
    <w:rsid w:val="000D03B7"/>
    <w:rsid w:val="000D109D"/>
    <w:rsid w:val="000D40A9"/>
    <w:rsid w:val="000D4B19"/>
    <w:rsid w:val="000E03C7"/>
    <w:rsid w:val="000E1CA0"/>
    <w:rsid w:val="000E35CC"/>
    <w:rsid w:val="000E531D"/>
    <w:rsid w:val="000F1306"/>
    <w:rsid w:val="000F3C47"/>
    <w:rsid w:val="000F3D55"/>
    <w:rsid w:val="000F647D"/>
    <w:rsid w:val="000F6E4A"/>
    <w:rsid w:val="000F7FD2"/>
    <w:rsid w:val="00100E07"/>
    <w:rsid w:val="00102116"/>
    <w:rsid w:val="0011686A"/>
    <w:rsid w:val="001225A6"/>
    <w:rsid w:val="00124472"/>
    <w:rsid w:val="0013585E"/>
    <w:rsid w:val="00145165"/>
    <w:rsid w:val="0014736B"/>
    <w:rsid w:val="001516D6"/>
    <w:rsid w:val="001553F9"/>
    <w:rsid w:val="00165010"/>
    <w:rsid w:val="001663D8"/>
    <w:rsid w:val="00175EF1"/>
    <w:rsid w:val="0018442E"/>
    <w:rsid w:val="00193029"/>
    <w:rsid w:val="001960EE"/>
    <w:rsid w:val="00196D3C"/>
    <w:rsid w:val="001977C9"/>
    <w:rsid w:val="001A2868"/>
    <w:rsid w:val="001A3C8E"/>
    <w:rsid w:val="001A5950"/>
    <w:rsid w:val="001B52FC"/>
    <w:rsid w:val="001C0B5B"/>
    <w:rsid w:val="001C2539"/>
    <w:rsid w:val="001C2EA2"/>
    <w:rsid w:val="001D35F1"/>
    <w:rsid w:val="001D56F0"/>
    <w:rsid w:val="001D7500"/>
    <w:rsid w:val="001D7C39"/>
    <w:rsid w:val="001E3504"/>
    <w:rsid w:val="001E4357"/>
    <w:rsid w:val="001E5844"/>
    <w:rsid w:val="001F2CD4"/>
    <w:rsid w:val="001F52E1"/>
    <w:rsid w:val="00204ADF"/>
    <w:rsid w:val="00205673"/>
    <w:rsid w:val="002110C3"/>
    <w:rsid w:val="002221DE"/>
    <w:rsid w:val="0022696A"/>
    <w:rsid w:val="00232904"/>
    <w:rsid w:val="002343FD"/>
    <w:rsid w:val="0023616E"/>
    <w:rsid w:val="00236DB9"/>
    <w:rsid w:val="0024687A"/>
    <w:rsid w:val="00250B27"/>
    <w:rsid w:val="00256705"/>
    <w:rsid w:val="00256DE7"/>
    <w:rsid w:val="00260830"/>
    <w:rsid w:val="00262989"/>
    <w:rsid w:val="0026478B"/>
    <w:rsid w:val="0027656C"/>
    <w:rsid w:val="00282788"/>
    <w:rsid w:val="00284E3D"/>
    <w:rsid w:val="00285C6A"/>
    <w:rsid w:val="00285FE7"/>
    <w:rsid w:val="00286C64"/>
    <w:rsid w:val="0029289E"/>
    <w:rsid w:val="002938C3"/>
    <w:rsid w:val="002945A9"/>
    <w:rsid w:val="00295D88"/>
    <w:rsid w:val="002B1A53"/>
    <w:rsid w:val="002B6ADB"/>
    <w:rsid w:val="002B7C72"/>
    <w:rsid w:val="002B7CAB"/>
    <w:rsid w:val="002C5ADF"/>
    <w:rsid w:val="002D1BB4"/>
    <w:rsid w:val="002D23C4"/>
    <w:rsid w:val="002D3771"/>
    <w:rsid w:val="002D54D9"/>
    <w:rsid w:val="002D579A"/>
    <w:rsid w:val="002E0D2A"/>
    <w:rsid w:val="002E4ED4"/>
    <w:rsid w:val="002E7775"/>
    <w:rsid w:val="002F27E5"/>
    <w:rsid w:val="002F5131"/>
    <w:rsid w:val="00301C24"/>
    <w:rsid w:val="00304362"/>
    <w:rsid w:val="0031103D"/>
    <w:rsid w:val="00312A5A"/>
    <w:rsid w:val="00313E94"/>
    <w:rsid w:val="0032589E"/>
    <w:rsid w:val="003360DD"/>
    <w:rsid w:val="00341E13"/>
    <w:rsid w:val="00344037"/>
    <w:rsid w:val="00346055"/>
    <w:rsid w:val="0035099F"/>
    <w:rsid w:val="00363AEA"/>
    <w:rsid w:val="003709CE"/>
    <w:rsid w:val="00385AD7"/>
    <w:rsid w:val="00390F25"/>
    <w:rsid w:val="00397B5C"/>
    <w:rsid w:val="003A6A3E"/>
    <w:rsid w:val="003B0958"/>
    <w:rsid w:val="003B3B4A"/>
    <w:rsid w:val="003B4FCE"/>
    <w:rsid w:val="003B613C"/>
    <w:rsid w:val="003B6FFE"/>
    <w:rsid w:val="003B7F19"/>
    <w:rsid w:val="003C535B"/>
    <w:rsid w:val="003C79CF"/>
    <w:rsid w:val="003C7E2E"/>
    <w:rsid w:val="003D4BF7"/>
    <w:rsid w:val="003D655F"/>
    <w:rsid w:val="003E2C53"/>
    <w:rsid w:val="003F742D"/>
    <w:rsid w:val="00405BD7"/>
    <w:rsid w:val="00406B38"/>
    <w:rsid w:val="00407A79"/>
    <w:rsid w:val="0041094F"/>
    <w:rsid w:val="004115D8"/>
    <w:rsid w:val="00413432"/>
    <w:rsid w:val="0041391E"/>
    <w:rsid w:val="00415D9F"/>
    <w:rsid w:val="00420740"/>
    <w:rsid w:val="004209D0"/>
    <w:rsid w:val="0042254A"/>
    <w:rsid w:val="00435BDA"/>
    <w:rsid w:val="00436573"/>
    <w:rsid w:val="00444407"/>
    <w:rsid w:val="00454EEC"/>
    <w:rsid w:val="004554D6"/>
    <w:rsid w:val="0047159C"/>
    <w:rsid w:val="00473D1F"/>
    <w:rsid w:val="00475FE9"/>
    <w:rsid w:val="00481193"/>
    <w:rsid w:val="00481C57"/>
    <w:rsid w:val="004823D8"/>
    <w:rsid w:val="004875D0"/>
    <w:rsid w:val="00491F86"/>
    <w:rsid w:val="004A116D"/>
    <w:rsid w:val="004A1740"/>
    <w:rsid w:val="004A26CC"/>
    <w:rsid w:val="004B069B"/>
    <w:rsid w:val="004B1218"/>
    <w:rsid w:val="004B5291"/>
    <w:rsid w:val="004B69A8"/>
    <w:rsid w:val="004C4C4A"/>
    <w:rsid w:val="004D0679"/>
    <w:rsid w:val="004D38E7"/>
    <w:rsid w:val="004D6613"/>
    <w:rsid w:val="004E655C"/>
    <w:rsid w:val="004F118B"/>
    <w:rsid w:val="004F3E88"/>
    <w:rsid w:val="004F51A2"/>
    <w:rsid w:val="005012A4"/>
    <w:rsid w:val="00504094"/>
    <w:rsid w:val="00513F45"/>
    <w:rsid w:val="00514C6E"/>
    <w:rsid w:val="00516A42"/>
    <w:rsid w:val="00524516"/>
    <w:rsid w:val="00525457"/>
    <w:rsid w:val="005309BB"/>
    <w:rsid w:val="005314BF"/>
    <w:rsid w:val="005317ED"/>
    <w:rsid w:val="005335EB"/>
    <w:rsid w:val="005362F9"/>
    <w:rsid w:val="00536D75"/>
    <w:rsid w:val="00537300"/>
    <w:rsid w:val="0053769E"/>
    <w:rsid w:val="0054760F"/>
    <w:rsid w:val="00551A2D"/>
    <w:rsid w:val="0055416F"/>
    <w:rsid w:val="00554873"/>
    <w:rsid w:val="00554F7A"/>
    <w:rsid w:val="0056203E"/>
    <w:rsid w:val="0056393B"/>
    <w:rsid w:val="005646BF"/>
    <w:rsid w:val="005663D2"/>
    <w:rsid w:val="00567F54"/>
    <w:rsid w:val="00581882"/>
    <w:rsid w:val="00586370"/>
    <w:rsid w:val="0059138C"/>
    <w:rsid w:val="005958D5"/>
    <w:rsid w:val="005A61B8"/>
    <w:rsid w:val="005B048F"/>
    <w:rsid w:val="005B320F"/>
    <w:rsid w:val="005B4C62"/>
    <w:rsid w:val="005C1ADD"/>
    <w:rsid w:val="005C3AD4"/>
    <w:rsid w:val="005C477B"/>
    <w:rsid w:val="005C599C"/>
    <w:rsid w:val="005E00BD"/>
    <w:rsid w:val="005E2208"/>
    <w:rsid w:val="005E342D"/>
    <w:rsid w:val="005E440A"/>
    <w:rsid w:val="005E53D3"/>
    <w:rsid w:val="005E7AD6"/>
    <w:rsid w:val="005E7BC1"/>
    <w:rsid w:val="005F02EF"/>
    <w:rsid w:val="005F46DD"/>
    <w:rsid w:val="005F77B4"/>
    <w:rsid w:val="005F77C9"/>
    <w:rsid w:val="005F77FF"/>
    <w:rsid w:val="00600726"/>
    <w:rsid w:val="00605087"/>
    <w:rsid w:val="0061536E"/>
    <w:rsid w:val="00615E91"/>
    <w:rsid w:val="0061659B"/>
    <w:rsid w:val="006176F8"/>
    <w:rsid w:val="0062337E"/>
    <w:rsid w:val="00630351"/>
    <w:rsid w:val="006306D2"/>
    <w:rsid w:val="00640DBD"/>
    <w:rsid w:val="006528B1"/>
    <w:rsid w:val="00654D73"/>
    <w:rsid w:val="00657AED"/>
    <w:rsid w:val="00663A79"/>
    <w:rsid w:val="00680CB4"/>
    <w:rsid w:val="00682E5E"/>
    <w:rsid w:val="00687D60"/>
    <w:rsid w:val="00693854"/>
    <w:rsid w:val="006944D1"/>
    <w:rsid w:val="006A33C3"/>
    <w:rsid w:val="006B27B7"/>
    <w:rsid w:val="006B2EDB"/>
    <w:rsid w:val="006B4397"/>
    <w:rsid w:val="006B54AF"/>
    <w:rsid w:val="006C0554"/>
    <w:rsid w:val="006C4CF8"/>
    <w:rsid w:val="006D079E"/>
    <w:rsid w:val="006D0E00"/>
    <w:rsid w:val="006D2E69"/>
    <w:rsid w:val="006D594E"/>
    <w:rsid w:val="006D6D94"/>
    <w:rsid w:val="006E0C7C"/>
    <w:rsid w:val="006E1FFF"/>
    <w:rsid w:val="006E5B29"/>
    <w:rsid w:val="006E66F5"/>
    <w:rsid w:val="006E7CEB"/>
    <w:rsid w:val="006F021E"/>
    <w:rsid w:val="006F58F0"/>
    <w:rsid w:val="00702890"/>
    <w:rsid w:val="00702DD0"/>
    <w:rsid w:val="00707A41"/>
    <w:rsid w:val="00712AD1"/>
    <w:rsid w:val="007203E5"/>
    <w:rsid w:val="0072505D"/>
    <w:rsid w:val="007326CE"/>
    <w:rsid w:val="00733296"/>
    <w:rsid w:val="0073482B"/>
    <w:rsid w:val="0074366C"/>
    <w:rsid w:val="00747779"/>
    <w:rsid w:val="0074799C"/>
    <w:rsid w:val="007534B7"/>
    <w:rsid w:val="00754533"/>
    <w:rsid w:val="0075539D"/>
    <w:rsid w:val="00757A3B"/>
    <w:rsid w:val="0076312A"/>
    <w:rsid w:val="007633C9"/>
    <w:rsid w:val="00773214"/>
    <w:rsid w:val="007738B6"/>
    <w:rsid w:val="00776737"/>
    <w:rsid w:val="00782D34"/>
    <w:rsid w:val="00783169"/>
    <w:rsid w:val="00786BDA"/>
    <w:rsid w:val="00790548"/>
    <w:rsid w:val="007A4493"/>
    <w:rsid w:val="007A7644"/>
    <w:rsid w:val="007B5A91"/>
    <w:rsid w:val="007B5F89"/>
    <w:rsid w:val="007C25EF"/>
    <w:rsid w:val="007C6D4A"/>
    <w:rsid w:val="007C6FAA"/>
    <w:rsid w:val="007C735D"/>
    <w:rsid w:val="007D0387"/>
    <w:rsid w:val="007D1C45"/>
    <w:rsid w:val="007D5E14"/>
    <w:rsid w:val="007E1531"/>
    <w:rsid w:val="007E1C70"/>
    <w:rsid w:val="007E3186"/>
    <w:rsid w:val="007E36E4"/>
    <w:rsid w:val="007E4B1C"/>
    <w:rsid w:val="007E6351"/>
    <w:rsid w:val="007E6B39"/>
    <w:rsid w:val="007E7735"/>
    <w:rsid w:val="007F07A9"/>
    <w:rsid w:val="007F103C"/>
    <w:rsid w:val="008000DE"/>
    <w:rsid w:val="00804C23"/>
    <w:rsid w:val="00805615"/>
    <w:rsid w:val="00817A93"/>
    <w:rsid w:val="0082256D"/>
    <w:rsid w:val="00823A3F"/>
    <w:rsid w:val="008315D3"/>
    <w:rsid w:val="00831C4E"/>
    <w:rsid w:val="00835B2A"/>
    <w:rsid w:val="00840528"/>
    <w:rsid w:val="008450F0"/>
    <w:rsid w:val="00845899"/>
    <w:rsid w:val="00852C19"/>
    <w:rsid w:val="00852E44"/>
    <w:rsid w:val="008547B4"/>
    <w:rsid w:val="008547CE"/>
    <w:rsid w:val="00860D12"/>
    <w:rsid w:val="00862CB7"/>
    <w:rsid w:val="00867375"/>
    <w:rsid w:val="008679E1"/>
    <w:rsid w:val="00867D61"/>
    <w:rsid w:val="00875BCD"/>
    <w:rsid w:val="008808A7"/>
    <w:rsid w:val="00883735"/>
    <w:rsid w:val="008910BD"/>
    <w:rsid w:val="00892453"/>
    <w:rsid w:val="0089536D"/>
    <w:rsid w:val="008A031E"/>
    <w:rsid w:val="008A11E4"/>
    <w:rsid w:val="008A2F5F"/>
    <w:rsid w:val="008A6601"/>
    <w:rsid w:val="008B0F9D"/>
    <w:rsid w:val="008B245E"/>
    <w:rsid w:val="008B3EFE"/>
    <w:rsid w:val="008B6F84"/>
    <w:rsid w:val="008B7CE8"/>
    <w:rsid w:val="008C288D"/>
    <w:rsid w:val="008C4082"/>
    <w:rsid w:val="008C5C1F"/>
    <w:rsid w:val="008C5CC9"/>
    <w:rsid w:val="008D07B1"/>
    <w:rsid w:val="008E12C8"/>
    <w:rsid w:val="008E2B40"/>
    <w:rsid w:val="008E341B"/>
    <w:rsid w:val="008E3539"/>
    <w:rsid w:val="008E37C9"/>
    <w:rsid w:val="008E509A"/>
    <w:rsid w:val="008E53D7"/>
    <w:rsid w:val="008F4B0D"/>
    <w:rsid w:val="008F501D"/>
    <w:rsid w:val="008F68B8"/>
    <w:rsid w:val="008F7DD3"/>
    <w:rsid w:val="009004DE"/>
    <w:rsid w:val="00905B98"/>
    <w:rsid w:val="00906D03"/>
    <w:rsid w:val="00910ED2"/>
    <w:rsid w:val="00914C63"/>
    <w:rsid w:val="00916725"/>
    <w:rsid w:val="0092649E"/>
    <w:rsid w:val="00926F5B"/>
    <w:rsid w:val="00927E80"/>
    <w:rsid w:val="00930CD4"/>
    <w:rsid w:val="00931185"/>
    <w:rsid w:val="009437D3"/>
    <w:rsid w:val="0094404E"/>
    <w:rsid w:val="0095018D"/>
    <w:rsid w:val="00952AD3"/>
    <w:rsid w:val="0096103A"/>
    <w:rsid w:val="00962A2C"/>
    <w:rsid w:val="00966ED8"/>
    <w:rsid w:val="00972179"/>
    <w:rsid w:val="00972EB5"/>
    <w:rsid w:val="00972F6F"/>
    <w:rsid w:val="00973F52"/>
    <w:rsid w:val="00974D42"/>
    <w:rsid w:val="009847FA"/>
    <w:rsid w:val="00984A0C"/>
    <w:rsid w:val="00994D54"/>
    <w:rsid w:val="00997DAC"/>
    <w:rsid w:val="009A103A"/>
    <w:rsid w:val="009A2DD1"/>
    <w:rsid w:val="009A4378"/>
    <w:rsid w:val="009A5AC7"/>
    <w:rsid w:val="009A78FA"/>
    <w:rsid w:val="009B2D0C"/>
    <w:rsid w:val="009B4EBB"/>
    <w:rsid w:val="009C0351"/>
    <w:rsid w:val="009C3C21"/>
    <w:rsid w:val="009C4919"/>
    <w:rsid w:val="009D1CE0"/>
    <w:rsid w:val="009D5F29"/>
    <w:rsid w:val="009E50DE"/>
    <w:rsid w:val="009F01AD"/>
    <w:rsid w:val="009F0AED"/>
    <w:rsid w:val="009F3E46"/>
    <w:rsid w:val="009F4F95"/>
    <w:rsid w:val="00A07ECD"/>
    <w:rsid w:val="00A102B0"/>
    <w:rsid w:val="00A1621E"/>
    <w:rsid w:val="00A21858"/>
    <w:rsid w:val="00A235D4"/>
    <w:rsid w:val="00A23871"/>
    <w:rsid w:val="00A30E90"/>
    <w:rsid w:val="00A333A6"/>
    <w:rsid w:val="00A34043"/>
    <w:rsid w:val="00A3466D"/>
    <w:rsid w:val="00A374F2"/>
    <w:rsid w:val="00A43D5A"/>
    <w:rsid w:val="00A44EBB"/>
    <w:rsid w:val="00A4682E"/>
    <w:rsid w:val="00A472D1"/>
    <w:rsid w:val="00A50196"/>
    <w:rsid w:val="00A63AB8"/>
    <w:rsid w:val="00A64C57"/>
    <w:rsid w:val="00A71F30"/>
    <w:rsid w:val="00A7219C"/>
    <w:rsid w:val="00A72B5C"/>
    <w:rsid w:val="00A7369E"/>
    <w:rsid w:val="00A73CEA"/>
    <w:rsid w:val="00A74381"/>
    <w:rsid w:val="00A867C9"/>
    <w:rsid w:val="00A870AF"/>
    <w:rsid w:val="00A90540"/>
    <w:rsid w:val="00A907FE"/>
    <w:rsid w:val="00A92AA1"/>
    <w:rsid w:val="00A9637E"/>
    <w:rsid w:val="00A964C0"/>
    <w:rsid w:val="00AA2142"/>
    <w:rsid w:val="00AA727A"/>
    <w:rsid w:val="00AA7513"/>
    <w:rsid w:val="00AA7723"/>
    <w:rsid w:val="00AB0470"/>
    <w:rsid w:val="00AB0A9F"/>
    <w:rsid w:val="00AB171B"/>
    <w:rsid w:val="00AB2899"/>
    <w:rsid w:val="00AB38DA"/>
    <w:rsid w:val="00AB47AA"/>
    <w:rsid w:val="00AC25EF"/>
    <w:rsid w:val="00AC7791"/>
    <w:rsid w:val="00AD161A"/>
    <w:rsid w:val="00AD17F7"/>
    <w:rsid w:val="00AD20F2"/>
    <w:rsid w:val="00AD49AB"/>
    <w:rsid w:val="00AD542E"/>
    <w:rsid w:val="00AD7090"/>
    <w:rsid w:val="00AD736F"/>
    <w:rsid w:val="00AE057A"/>
    <w:rsid w:val="00AE0A07"/>
    <w:rsid w:val="00AE0C3E"/>
    <w:rsid w:val="00AE1389"/>
    <w:rsid w:val="00AE1421"/>
    <w:rsid w:val="00AE209A"/>
    <w:rsid w:val="00AE26FC"/>
    <w:rsid w:val="00AE7D4A"/>
    <w:rsid w:val="00AF218A"/>
    <w:rsid w:val="00AF2B2F"/>
    <w:rsid w:val="00AF5835"/>
    <w:rsid w:val="00B03C73"/>
    <w:rsid w:val="00B0416B"/>
    <w:rsid w:val="00B0631F"/>
    <w:rsid w:val="00B075CB"/>
    <w:rsid w:val="00B1158B"/>
    <w:rsid w:val="00B115FF"/>
    <w:rsid w:val="00B15B87"/>
    <w:rsid w:val="00B22A56"/>
    <w:rsid w:val="00B22DA4"/>
    <w:rsid w:val="00B24446"/>
    <w:rsid w:val="00B302B1"/>
    <w:rsid w:val="00B3115B"/>
    <w:rsid w:val="00B33441"/>
    <w:rsid w:val="00B33964"/>
    <w:rsid w:val="00B549FD"/>
    <w:rsid w:val="00B61360"/>
    <w:rsid w:val="00B629FE"/>
    <w:rsid w:val="00B63D7C"/>
    <w:rsid w:val="00B65D5A"/>
    <w:rsid w:val="00B67361"/>
    <w:rsid w:val="00B84050"/>
    <w:rsid w:val="00B84804"/>
    <w:rsid w:val="00B84878"/>
    <w:rsid w:val="00B85B72"/>
    <w:rsid w:val="00B8792A"/>
    <w:rsid w:val="00B91E08"/>
    <w:rsid w:val="00B91E3C"/>
    <w:rsid w:val="00B9339D"/>
    <w:rsid w:val="00B97A06"/>
    <w:rsid w:val="00BA0BF9"/>
    <w:rsid w:val="00BA6CA8"/>
    <w:rsid w:val="00BB24C7"/>
    <w:rsid w:val="00BB7A60"/>
    <w:rsid w:val="00BB7F2C"/>
    <w:rsid w:val="00BC1272"/>
    <w:rsid w:val="00BC2DE5"/>
    <w:rsid w:val="00BD320E"/>
    <w:rsid w:val="00BD4B3A"/>
    <w:rsid w:val="00BD4B73"/>
    <w:rsid w:val="00BE3F29"/>
    <w:rsid w:val="00BE46CE"/>
    <w:rsid w:val="00BE7E11"/>
    <w:rsid w:val="00BF08E0"/>
    <w:rsid w:val="00C030D3"/>
    <w:rsid w:val="00C07412"/>
    <w:rsid w:val="00C14536"/>
    <w:rsid w:val="00C1508E"/>
    <w:rsid w:val="00C17F3D"/>
    <w:rsid w:val="00C22106"/>
    <w:rsid w:val="00C314DA"/>
    <w:rsid w:val="00C33317"/>
    <w:rsid w:val="00C36CEF"/>
    <w:rsid w:val="00C4108C"/>
    <w:rsid w:val="00C41D67"/>
    <w:rsid w:val="00C54E29"/>
    <w:rsid w:val="00C56E48"/>
    <w:rsid w:val="00C6285E"/>
    <w:rsid w:val="00C63B67"/>
    <w:rsid w:val="00C6406A"/>
    <w:rsid w:val="00C669A9"/>
    <w:rsid w:val="00C67750"/>
    <w:rsid w:val="00C768DD"/>
    <w:rsid w:val="00C76D53"/>
    <w:rsid w:val="00C84430"/>
    <w:rsid w:val="00CA1215"/>
    <w:rsid w:val="00CA2831"/>
    <w:rsid w:val="00CA409E"/>
    <w:rsid w:val="00CA6C44"/>
    <w:rsid w:val="00CA7008"/>
    <w:rsid w:val="00CB754E"/>
    <w:rsid w:val="00CC69D8"/>
    <w:rsid w:val="00CE4A6C"/>
    <w:rsid w:val="00CE69CF"/>
    <w:rsid w:val="00CF197C"/>
    <w:rsid w:val="00CF27D9"/>
    <w:rsid w:val="00CF6517"/>
    <w:rsid w:val="00D12769"/>
    <w:rsid w:val="00D12AEC"/>
    <w:rsid w:val="00D171B7"/>
    <w:rsid w:val="00D201CE"/>
    <w:rsid w:val="00D20B12"/>
    <w:rsid w:val="00D23840"/>
    <w:rsid w:val="00D23CB5"/>
    <w:rsid w:val="00D26889"/>
    <w:rsid w:val="00D35FD7"/>
    <w:rsid w:val="00D36FC2"/>
    <w:rsid w:val="00D42564"/>
    <w:rsid w:val="00D45C67"/>
    <w:rsid w:val="00D52A78"/>
    <w:rsid w:val="00D60685"/>
    <w:rsid w:val="00D60B53"/>
    <w:rsid w:val="00D646C8"/>
    <w:rsid w:val="00D65239"/>
    <w:rsid w:val="00D7216B"/>
    <w:rsid w:val="00D7388E"/>
    <w:rsid w:val="00D77F02"/>
    <w:rsid w:val="00D954AE"/>
    <w:rsid w:val="00DA09F2"/>
    <w:rsid w:val="00DA0C72"/>
    <w:rsid w:val="00DA3205"/>
    <w:rsid w:val="00DA410D"/>
    <w:rsid w:val="00DA781F"/>
    <w:rsid w:val="00DB17E8"/>
    <w:rsid w:val="00DB3034"/>
    <w:rsid w:val="00DB4632"/>
    <w:rsid w:val="00DB73FF"/>
    <w:rsid w:val="00DC1197"/>
    <w:rsid w:val="00DC289C"/>
    <w:rsid w:val="00DD2450"/>
    <w:rsid w:val="00DD361E"/>
    <w:rsid w:val="00DD59BA"/>
    <w:rsid w:val="00DF3F05"/>
    <w:rsid w:val="00DF63B4"/>
    <w:rsid w:val="00E02633"/>
    <w:rsid w:val="00E02902"/>
    <w:rsid w:val="00E041FC"/>
    <w:rsid w:val="00E07E91"/>
    <w:rsid w:val="00E157DD"/>
    <w:rsid w:val="00E22333"/>
    <w:rsid w:val="00E37331"/>
    <w:rsid w:val="00E40044"/>
    <w:rsid w:val="00E43C41"/>
    <w:rsid w:val="00E52532"/>
    <w:rsid w:val="00E63945"/>
    <w:rsid w:val="00E6736C"/>
    <w:rsid w:val="00E74282"/>
    <w:rsid w:val="00E859FD"/>
    <w:rsid w:val="00E85BC3"/>
    <w:rsid w:val="00E90A7D"/>
    <w:rsid w:val="00E94E17"/>
    <w:rsid w:val="00E95497"/>
    <w:rsid w:val="00EA2113"/>
    <w:rsid w:val="00EA38D2"/>
    <w:rsid w:val="00EA3C4B"/>
    <w:rsid w:val="00EA4F05"/>
    <w:rsid w:val="00EB065A"/>
    <w:rsid w:val="00EB1020"/>
    <w:rsid w:val="00EB2FDB"/>
    <w:rsid w:val="00EB3462"/>
    <w:rsid w:val="00EB3660"/>
    <w:rsid w:val="00EC0149"/>
    <w:rsid w:val="00ED0F79"/>
    <w:rsid w:val="00ED1374"/>
    <w:rsid w:val="00ED3B38"/>
    <w:rsid w:val="00EF1EC0"/>
    <w:rsid w:val="00EF3BE4"/>
    <w:rsid w:val="00EF422D"/>
    <w:rsid w:val="00EF6727"/>
    <w:rsid w:val="00F00032"/>
    <w:rsid w:val="00F0486B"/>
    <w:rsid w:val="00F113E5"/>
    <w:rsid w:val="00F122E4"/>
    <w:rsid w:val="00F134B1"/>
    <w:rsid w:val="00F147F2"/>
    <w:rsid w:val="00F179D9"/>
    <w:rsid w:val="00F23173"/>
    <w:rsid w:val="00F23C5F"/>
    <w:rsid w:val="00F25155"/>
    <w:rsid w:val="00F33C05"/>
    <w:rsid w:val="00F3566B"/>
    <w:rsid w:val="00F401BC"/>
    <w:rsid w:val="00F40309"/>
    <w:rsid w:val="00F42F89"/>
    <w:rsid w:val="00F434E2"/>
    <w:rsid w:val="00F5002B"/>
    <w:rsid w:val="00F52107"/>
    <w:rsid w:val="00F62E2A"/>
    <w:rsid w:val="00F63A90"/>
    <w:rsid w:val="00F663CC"/>
    <w:rsid w:val="00F77455"/>
    <w:rsid w:val="00F7783F"/>
    <w:rsid w:val="00F8015E"/>
    <w:rsid w:val="00F857EF"/>
    <w:rsid w:val="00F85CFB"/>
    <w:rsid w:val="00F870A1"/>
    <w:rsid w:val="00F93181"/>
    <w:rsid w:val="00F962FA"/>
    <w:rsid w:val="00F97CC5"/>
    <w:rsid w:val="00FA486F"/>
    <w:rsid w:val="00FA48AF"/>
    <w:rsid w:val="00FA5A7E"/>
    <w:rsid w:val="00FA6E93"/>
    <w:rsid w:val="00FB2F55"/>
    <w:rsid w:val="00FB3B58"/>
    <w:rsid w:val="00FB7668"/>
    <w:rsid w:val="00FC2F04"/>
    <w:rsid w:val="00FC36AB"/>
    <w:rsid w:val="00FC4284"/>
    <w:rsid w:val="00FD3449"/>
    <w:rsid w:val="00FE0175"/>
    <w:rsid w:val="00FF0024"/>
    <w:rsid w:val="00FF489D"/>
    <w:rsid w:val="00FF498B"/>
    <w:rsid w:val="3294A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646916"/>
  <w15:docId w15:val="{E52E58BF-E6BE-403A-A380-1109A5DE9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AA2142"/>
    <w:pPr>
      <w:overflowPunct w:val="0"/>
      <w:autoSpaceDE w:val="0"/>
      <w:autoSpaceDN w:val="0"/>
      <w:adjustRightInd w:val="0"/>
      <w:textAlignment w:val="baseline"/>
    </w:pPr>
    <w:rPr>
      <w:rFonts w:eastAsia="Times New Roman"/>
      <w:lang w:eastAsia="en-US"/>
    </w:rPr>
  </w:style>
  <w:style w:type="paragraph" w:styleId="Pealkiri1">
    <w:name w:val="heading 1"/>
    <w:basedOn w:val="Normaallaad"/>
    <w:next w:val="Normaallaad"/>
    <w:link w:val="Pealkiri1Mrk"/>
    <w:qFormat/>
    <w:rsid w:val="00AA2142"/>
    <w:pPr>
      <w:keepNext/>
      <w:outlineLvl w:val="0"/>
    </w:pPr>
    <w:rPr>
      <w:rFonts w:ascii="Arial" w:hAnsi="Arial"/>
      <w:b/>
      <w:sz w:val="28"/>
      <w:lang w:val="x-none" w:eastAsia="x-non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link w:val="Pealkiri1"/>
    <w:rsid w:val="00AA2142"/>
    <w:rPr>
      <w:rFonts w:ascii="Arial" w:eastAsia="Times New Roman" w:hAnsi="Arial"/>
      <w:b/>
      <w:sz w:val="28"/>
      <w:szCs w:val="20"/>
    </w:rPr>
  </w:style>
  <w:style w:type="paragraph" w:styleId="Kehatekst">
    <w:name w:val="Body Text"/>
    <w:basedOn w:val="Normaallaad"/>
    <w:link w:val="KehatekstMrk"/>
    <w:semiHidden/>
    <w:rsid w:val="00AA2142"/>
    <w:pPr>
      <w:jc w:val="both"/>
    </w:pPr>
    <w:rPr>
      <w:rFonts w:ascii="Arial" w:hAnsi="Arial"/>
      <w:spacing w:val="-10"/>
      <w:kern w:val="20"/>
      <w:lang w:val="x-none" w:eastAsia="x-none"/>
    </w:rPr>
  </w:style>
  <w:style w:type="character" w:customStyle="1" w:styleId="KehatekstMrk">
    <w:name w:val="Kehatekst Märk"/>
    <w:link w:val="Kehatekst"/>
    <w:semiHidden/>
    <w:rsid w:val="00AA2142"/>
    <w:rPr>
      <w:rFonts w:ascii="Arial" w:eastAsia="Times New Roman" w:hAnsi="Arial"/>
      <w:spacing w:val="-10"/>
      <w:kern w:val="20"/>
      <w:sz w:val="20"/>
      <w:szCs w:val="20"/>
    </w:rPr>
  </w:style>
  <w:style w:type="character" w:styleId="Kommentaariviide">
    <w:name w:val="annotation reference"/>
    <w:uiPriority w:val="99"/>
    <w:semiHidden/>
    <w:unhideWhenUsed/>
    <w:rsid w:val="00AA2142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AA2142"/>
    <w:rPr>
      <w:lang w:eastAsia="x-none"/>
    </w:rPr>
  </w:style>
  <w:style w:type="character" w:customStyle="1" w:styleId="KommentaaritekstMrk">
    <w:name w:val="Kommentaari tekst Märk"/>
    <w:link w:val="Kommentaaritekst"/>
    <w:uiPriority w:val="99"/>
    <w:rsid w:val="00AA2142"/>
    <w:rPr>
      <w:rFonts w:eastAsia="Times New Roman"/>
      <w:sz w:val="20"/>
      <w:szCs w:val="20"/>
      <w:lang w:val="en-GB"/>
    </w:rPr>
  </w:style>
  <w:style w:type="paragraph" w:customStyle="1" w:styleId="ListParagraph1">
    <w:name w:val="List Paragraph1"/>
    <w:basedOn w:val="Normaallaad"/>
    <w:uiPriority w:val="34"/>
    <w:qFormat/>
    <w:rsid w:val="00AA2142"/>
    <w:pPr>
      <w:ind w:left="720"/>
      <w:contextualSpacing/>
    </w:p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AA2142"/>
    <w:rPr>
      <w:rFonts w:ascii="Tahoma" w:hAnsi="Tahoma"/>
      <w:sz w:val="16"/>
      <w:szCs w:val="16"/>
      <w:lang w:eastAsia="x-none"/>
    </w:rPr>
  </w:style>
  <w:style w:type="character" w:customStyle="1" w:styleId="JutumullitekstMrk">
    <w:name w:val="Jutumullitekst Märk"/>
    <w:link w:val="Jutumullitekst"/>
    <w:uiPriority w:val="99"/>
    <w:semiHidden/>
    <w:rsid w:val="00AA2142"/>
    <w:rPr>
      <w:rFonts w:ascii="Tahoma" w:eastAsia="Times New Roman" w:hAnsi="Tahoma" w:cs="Tahoma"/>
      <w:sz w:val="16"/>
      <w:szCs w:val="16"/>
      <w:lang w:val="en-GB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F40309"/>
    <w:rPr>
      <w:b/>
      <w:bCs/>
      <w:lang w:eastAsia="en-US"/>
    </w:rPr>
  </w:style>
  <w:style w:type="character" w:customStyle="1" w:styleId="KommentaariteemaMrk">
    <w:name w:val="Kommentaari teema Märk"/>
    <w:link w:val="Kommentaariteema"/>
    <w:uiPriority w:val="99"/>
    <w:semiHidden/>
    <w:rsid w:val="00F40309"/>
    <w:rPr>
      <w:rFonts w:eastAsia="Times New Roman"/>
      <w:b/>
      <w:bCs/>
      <w:sz w:val="20"/>
      <w:szCs w:val="20"/>
      <w:lang w:val="en-GB" w:eastAsia="en-US"/>
    </w:rPr>
  </w:style>
  <w:style w:type="paragraph" w:styleId="Kehatekst2">
    <w:name w:val="Body Text 2"/>
    <w:basedOn w:val="Normaallaad"/>
    <w:link w:val="Kehatekst2Mrk"/>
    <w:uiPriority w:val="99"/>
    <w:semiHidden/>
    <w:unhideWhenUsed/>
    <w:rsid w:val="00301C24"/>
    <w:pPr>
      <w:spacing w:after="120" w:line="480" w:lineRule="auto"/>
    </w:pPr>
  </w:style>
  <w:style w:type="character" w:customStyle="1" w:styleId="Kehatekst2Mrk">
    <w:name w:val="Kehatekst 2 Märk"/>
    <w:link w:val="Kehatekst2"/>
    <w:uiPriority w:val="99"/>
    <w:semiHidden/>
    <w:rsid w:val="00301C24"/>
    <w:rPr>
      <w:rFonts w:eastAsia="Times New Roman"/>
      <w:lang w:val="en-GB" w:eastAsia="en-US"/>
    </w:rPr>
  </w:style>
  <w:style w:type="paragraph" w:styleId="Pis">
    <w:name w:val="header"/>
    <w:basedOn w:val="Normaallaad"/>
    <w:rsid w:val="001F52E1"/>
    <w:pPr>
      <w:tabs>
        <w:tab w:val="center" w:pos="4536"/>
        <w:tab w:val="right" w:pos="9072"/>
      </w:tabs>
    </w:pPr>
  </w:style>
  <w:style w:type="paragraph" w:styleId="Jalus">
    <w:name w:val="footer"/>
    <w:basedOn w:val="Normaallaad"/>
    <w:rsid w:val="001F52E1"/>
    <w:pPr>
      <w:tabs>
        <w:tab w:val="center" w:pos="4536"/>
        <w:tab w:val="right" w:pos="9072"/>
      </w:tabs>
    </w:pPr>
  </w:style>
  <w:style w:type="paragraph" w:styleId="Loendilik">
    <w:name w:val="List Paragraph"/>
    <w:basedOn w:val="Normaallaad"/>
    <w:uiPriority w:val="34"/>
    <w:qFormat/>
    <w:rsid w:val="009B2D0C"/>
    <w:pPr>
      <w:widowControl w:val="0"/>
      <w:overflowPunct/>
      <w:autoSpaceDE/>
      <w:autoSpaceDN/>
      <w:spacing w:line="360" w:lineRule="atLeast"/>
      <w:ind w:left="720"/>
      <w:contextualSpacing/>
      <w:jc w:val="both"/>
    </w:pPr>
    <w:rPr>
      <w:sz w:val="24"/>
      <w:lang w:val="en-AU"/>
    </w:rPr>
  </w:style>
  <w:style w:type="paragraph" w:customStyle="1" w:styleId="Default">
    <w:name w:val="Default"/>
    <w:rsid w:val="00A333A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FontStyle15">
    <w:name w:val="Font Style15"/>
    <w:basedOn w:val="Liguvaikefont"/>
    <w:rsid w:val="00256705"/>
    <w:rPr>
      <w:rFonts w:ascii="Times New Roman" w:hAnsi="Times New Roman" w:cs="Times New Roman"/>
      <w:b/>
      <w:bCs/>
      <w:sz w:val="16"/>
      <w:szCs w:val="16"/>
    </w:rPr>
  </w:style>
  <w:style w:type="paragraph" w:customStyle="1" w:styleId="Style6">
    <w:name w:val="Style6"/>
    <w:basedOn w:val="Normaallaad"/>
    <w:rsid w:val="00256705"/>
    <w:pPr>
      <w:widowControl w:val="0"/>
      <w:overflowPunct/>
      <w:spacing w:line="214" w:lineRule="exact"/>
      <w:jc w:val="both"/>
      <w:textAlignment w:val="auto"/>
    </w:pPr>
    <w:rPr>
      <w:sz w:val="24"/>
      <w:szCs w:val="24"/>
      <w:lang w:val="ru-RU" w:eastAsia="ru-RU"/>
    </w:rPr>
  </w:style>
  <w:style w:type="character" w:customStyle="1" w:styleId="FontStyle20">
    <w:name w:val="Font Style20"/>
    <w:basedOn w:val="Liguvaikefont"/>
    <w:rsid w:val="003360DD"/>
    <w:rPr>
      <w:rFonts w:ascii="Times New Roman" w:hAnsi="Times New Roman" w:cs="Times New Roman"/>
      <w:sz w:val="16"/>
      <w:szCs w:val="16"/>
    </w:rPr>
  </w:style>
  <w:style w:type="character" w:styleId="Hperlink">
    <w:name w:val="Hyperlink"/>
    <w:basedOn w:val="Liguvaikefont"/>
    <w:uiPriority w:val="99"/>
    <w:unhideWhenUsed/>
    <w:rsid w:val="00D20B12"/>
    <w:rPr>
      <w:strike w:val="0"/>
      <w:dstrike w:val="0"/>
      <w:color w:val="00688C"/>
      <w:sz w:val="24"/>
      <w:szCs w:val="24"/>
      <w:u w:val="none"/>
      <w:effect w:val="none"/>
      <w:bdr w:val="none" w:sz="0" w:space="0" w:color="auto" w:frame="1"/>
      <w:vertAlign w:val="baseline"/>
    </w:rPr>
  </w:style>
  <w:style w:type="character" w:customStyle="1" w:styleId="file-enrichments">
    <w:name w:val="file-enrichments"/>
    <w:basedOn w:val="Liguvaikefont"/>
    <w:rsid w:val="00D20B12"/>
    <w:rPr>
      <w:i/>
      <w:iCs/>
      <w:sz w:val="24"/>
      <w:szCs w:val="24"/>
      <w:bdr w:val="none" w:sz="0" w:space="0" w:color="auto" w:frame="1"/>
      <w:vertAlign w:val="baseline"/>
    </w:rPr>
  </w:style>
  <w:style w:type="character" w:styleId="Tugevrhutus">
    <w:name w:val="Intense Emphasis"/>
    <w:basedOn w:val="Liguvaikefont"/>
    <w:uiPriority w:val="21"/>
    <w:qFormat/>
    <w:rsid w:val="00F8015E"/>
    <w:rPr>
      <w:i/>
      <w:iCs/>
      <w:color w:val="4F81BD" w:themeColor="accent1"/>
    </w:rPr>
  </w:style>
  <w:style w:type="paragraph" w:styleId="Redaktsioon">
    <w:name w:val="Revision"/>
    <w:hidden/>
    <w:uiPriority w:val="99"/>
    <w:semiHidden/>
    <w:rsid w:val="007C6FAA"/>
    <w:rPr>
      <w:rFonts w:eastAsia="Times New Roman"/>
      <w:lang w:val="en-GB" w:eastAsia="en-US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4C4C4A"/>
    <w:rPr>
      <w:color w:val="808080"/>
      <w:shd w:val="clear" w:color="auto" w:fill="E6E6E6"/>
    </w:rPr>
  </w:style>
  <w:style w:type="paragraph" w:styleId="Vahedeta">
    <w:name w:val="No Spacing"/>
    <w:uiPriority w:val="1"/>
    <w:qFormat/>
    <w:rsid w:val="00FF0024"/>
    <w:rPr>
      <w:rFonts w:eastAsia="Times New Roman"/>
      <w:sz w:val="24"/>
      <w:szCs w:val="24"/>
      <w:lang w:val="en-US" w:eastAsia="en-US"/>
    </w:rPr>
  </w:style>
  <w:style w:type="table" w:styleId="Kontuurtabel">
    <w:name w:val="Table Grid"/>
    <w:basedOn w:val="Normaaltabel"/>
    <w:uiPriority w:val="39"/>
    <w:rsid w:val="00875BCD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dress">
    <w:name w:val="aadress"/>
    <w:basedOn w:val="Normaallaad"/>
    <w:rsid w:val="00875BCD"/>
    <w:pPr>
      <w:suppressAutoHyphens/>
      <w:overflowPunct/>
      <w:autoSpaceDE/>
      <w:autoSpaceDN/>
      <w:adjustRightInd/>
      <w:textAlignment w:val="auto"/>
    </w:pPr>
    <w:rPr>
      <w:sz w:val="24"/>
      <w:szCs w:val="24"/>
      <w:lang w:eastAsia="ar-SA"/>
    </w:rPr>
  </w:style>
  <w:style w:type="character" w:customStyle="1" w:styleId="UnresolvedMention">
    <w:name w:val="Unresolved Mention"/>
    <w:basedOn w:val="Liguvaikefont"/>
    <w:uiPriority w:val="99"/>
    <w:semiHidden/>
    <w:unhideWhenUsed/>
    <w:rsid w:val="00405BD7"/>
    <w:rPr>
      <w:color w:val="605E5C"/>
      <w:shd w:val="clear" w:color="auto" w:fill="E1DFDD"/>
    </w:rPr>
  </w:style>
  <w:style w:type="paragraph" w:styleId="Pealdis">
    <w:name w:val="caption"/>
    <w:basedOn w:val="Normaallaad"/>
    <w:next w:val="Normaallaad"/>
    <w:uiPriority w:val="35"/>
    <w:unhideWhenUsed/>
    <w:qFormat/>
    <w:rsid w:val="0041094F"/>
    <w:pPr>
      <w:overflowPunct/>
      <w:autoSpaceDE/>
      <w:autoSpaceDN/>
      <w:adjustRightInd/>
      <w:spacing w:after="200"/>
      <w:textAlignment w:val="auto"/>
    </w:pPr>
    <w:rPr>
      <w:rFonts w:asciiTheme="minorHAnsi" w:eastAsiaTheme="minorHAnsi" w:hAnsiTheme="minorHAnsi" w:cstheme="minorBidi"/>
      <w:i/>
      <w:iCs/>
      <w:color w:val="1F497D" w:themeColor="text2"/>
      <w:sz w:val="18"/>
      <w:szCs w:val="18"/>
    </w:rPr>
  </w:style>
  <w:style w:type="character" w:customStyle="1" w:styleId="markedcontent">
    <w:name w:val="markedcontent"/>
    <w:basedOn w:val="Liguvaikefont"/>
    <w:rsid w:val="004109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7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5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2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9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3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03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4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29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556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214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9058171">
                          <w:marLeft w:val="15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7524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8715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880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2506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53374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516090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47485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27212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381219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tarktee-sm.mnt.ee/ttsm/" TargetMode="External"/><Relationship Id="rId18" Type="http://schemas.openxmlformats.org/officeDocument/2006/relationships/hyperlink" Target="mailto:tmc@transpordiamet.ee" TargetMode="External"/><Relationship Id="rId26" Type="http://schemas.openxmlformats.org/officeDocument/2006/relationships/image" Target="media/image7.jpeg"/><Relationship Id="rId3" Type="http://schemas.openxmlformats.org/officeDocument/2006/relationships/styles" Target="styles.xml"/><Relationship Id="rId21" Type="http://schemas.openxmlformats.org/officeDocument/2006/relationships/hyperlink" Target="mailto:tmc@transpordiamet.ee" TargetMode="External"/><Relationship Id="rId7" Type="http://schemas.openxmlformats.org/officeDocument/2006/relationships/endnotes" Target="endnotes.xml"/><Relationship Id="rId12" Type="http://schemas.openxmlformats.org/officeDocument/2006/relationships/hyperlink" Target="mailto:tmc@transpordiamet.ee" TargetMode="External"/><Relationship Id="rId17" Type="http://schemas.openxmlformats.org/officeDocument/2006/relationships/image" Target="media/image4.jpeg"/><Relationship Id="rId25" Type="http://schemas.openxmlformats.org/officeDocument/2006/relationships/hyperlink" Target="https://tarktee-sm.mnt.ee/ttsm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tarktee-sm.mnt.ee/ttsm/" TargetMode="External"/><Relationship Id="rId20" Type="http://schemas.openxmlformats.org/officeDocument/2006/relationships/image" Target="media/image5.jpeg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24" Type="http://schemas.openxmlformats.org/officeDocument/2006/relationships/hyperlink" Target="mailto:tmc@transpordiamet.ee" TargetMode="Externa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mailto:tmc@transpordiamet.ee" TargetMode="External"/><Relationship Id="rId23" Type="http://schemas.openxmlformats.org/officeDocument/2006/relationships/image" Target="media/image6.jpeg"/><Relationship Id="rId28" Type="http://schemas.openxmlformats.org/officeDocument/2006/relationships/hyperlink" Target="https://tarktee-sm.mnt.ee/ttsm/" TargetMode="External"/><Relationship Id="rId10" Type="http://schemas.openxmlformats.org/officeDocument/2006/relationships/hyperlink" Target="https://tarktee-sm.mnt.ee/ttsm/" TargetMode="External"/><Relationship Id="rId19" Type="http://schemas.openxmlformats.org/officeDocument/2006/relationships/hyperlink" Target="https://tarktee-sm.mnt.ee/ttsm/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tmc@transpordiamet.ee" TargetMode="External"/><Relationship Id="rId14" Type="http://schemas.openxmlformats.org/officeDocument/2006/relationships/image" Target="media/image3.jpeg"/><Relationship Id="rId22" Type="http://schemas.openxmlformats.org/officeDocument/2006/relationships/hyperlink" Target="https://tarktee-sm.mnt.ee/ttsm/" TargetMode="External"/><Relationship Id="rId27" Type="http://schemas.openxmlformats.org/officeDocument/2006/relationships/hyperlink" Target="mailto:tmc@transpordiamet.ee" TargetMode="External"/><Relationship Id="rId3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BF26E3-AAA0-4053-887D-07C4359AC6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2022</Words>
  <Characters>11728</Characters>
  <Application>Microsoft Office Word</Application>
  <DocSecurity>0</DocSecurity>
  <Lines>97</Lines>
  <Paragraphs>27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>TOPI ERITASANDILISE RISTMIKU EHITUSE OSALISE RAHASTAMISE LEPING</vt:lpstr>
    </vt:vector>
  </TitlesOfParts>
  <Company>Majandus- ja Kommunikatsiooniministeerium</Company>
  <LinksUpToDate>false</LinksUpToDate>
  <CharactersWithSpaces>13723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TOPI ERITASANDILISE RISTMIKU EHITUSE OSALISE RAHASTAMISE LEPING</dc:title>
  <dc:creator>Kristo.Ruus</dc:creator>
  <cp:lastModifiedBy>Aarne Annamaa</cp:lastModifiedBy>
  <cp:revision>2</cp:revision>
  <cp:lastPrinted>2017-12-05T09:21:00Z</cp:lastPrinted>
  <dcterms:created xsi:type="dcterms:W3CDTF">2024-10-28T13:46:00Z</dcterms:created>
  <dcterms:modified xsi:type="dcterms:W3CDTF">2024-10-28T13:46:00Z</dcterms:modified>
</cp:coreProperties>
</file>